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0D" w:rsidRPr="00205C0D" w:rsidRDefault="00205C0D" w:rsidP="00205C0D">
      <w:pPr>
        <w:spacing w:before="100" w:beforeAutospacing="1" w:after="100" w:afterAutospacing="1" w:line="240" w:lineRule="auto"/>
        <w:outlineLvl w:val="1"/>
        <w:rPr>
          <w:rFonts w:ascii="Times New Roman" w:eastAsia="Times New Roman" w:hAnsi="Times New Roman" w:cs="Times New Roman"/>
          <w:b/>
          <w:bCs/>
          <w:sz w:val="36"/>
          <w:szCs w:val="36"/>
          <w:lang w:bidi="hi-IN"/>
        </w:rPr>
      </w:pPr>
      <w:r w:rsidRPr="00205C0D">
        <w:rPr>
          <w:rFonts w:ascii="Times New Roman" w:eastAsia="Times New Roman" w:hAnsi="Times New Roman" w:cs="Times New Roman"/>
          <w:b/>
          <w:bCs/>
          <w:sz w:val="36"/>
          <w:szCs w:val="36"/>
          <w:lang w:bidi="hi-IN"/>
        </w:rPr>
        <w:t>Course content</w:t>
      </w:r>
    </w:p>
    <w:p w:rsidR="00205C0D" w:rsidRPr="00205C0D" w:rsidRDefault="00205C0D" w:rsidP="00DC6C3A">
      <w:pPr>
        <w:spacing w:before="100" w:beforeAutospacing="1" w:after="100" w:afterAutospacing="1"/>
        <w:rPr>
          <w:rFonts w:ascii="Times New Roman" w:eastAsia="Times New Roman" w:hAnsi="Times New Roman" w:cs="Times New Roman"/>
          <w:sz w:val="24"/>
          <w:szCs w:val="24"/>
          <w:lang w:bidi="hi-IN"/>
        </w:rPr>
      </w:pPr>
      <w:r w:rsidRPr="00205C0D">
        <w:rPr>
          <w:rFonts w:ascii="Times New Roman" w:eastAsia="Times New Roman" w:hAnsi="Times New Roman" w:cs="Times New Roman"/>
          <w:sz w:val="24"/>
          <w:szCs w:val="24"/>
          <w:lang w:bidi="hi-IN"/>
        </w:rPr>
        <w:t xml:space="preserve">The </w:t>
      </w:r>
      <w:proofErr w:type="gramStart"/>
      <w:r w:rsidRPr="00205C0D">
        <w:rPr>
          <w:rFonts w:ascii="Times New Roman" w:eastAsia="Times New Roman" w:hAnsi="Times New Roman" w:cs="Times New Roman"/>
          <w:sz w:val="24"/>
          <w:szCs w:val="24"/>
          <w:lang w:bidi="hi-IN"/>
        </w:rPr>
        <w:t>course  Literature</w:t>
      </w:r>
      <w:proofErr w:type="gramEnd"/>
      <w:r w:rsidRPr="00205C0D">
        <w:rPr>
          <w:rFonts w:ascii="Times New Roman" w:eastAsia="Times New Roman" w:hAnsi="Times New Roman" w:cs="Times New Roman"/>
          <w:sz w:val="24"/>
          <w:szCs w:val="24"/>
          <w:lang w:bidi="hi-IN"/>
        </w:rPr>
        <w:t xml:space="preserve"> Review  is the start of the students' research preparation. Independently of whether students have already decided their research topic for their master's thesis, it is necessary to do a review of existing research in order to identify gaps in the literature, and to justify their own projects. The course topic the student selects must be in line with his/her research question. It must be agreed upon by the student and his/her main supervisor early in the literature review process.</w:t>
      </w:r>
    </w:p>
    <w:p w:rsidR="00205C0D" w:rsidRPr="00205C0D" w:rsidRDefault="00205C0D" w:rsidP="00205C0D">
      <w:pPr>
        <w:spacing w:before="100" w:beforeAutospacing="1" w:after="100" w:afterAutospacing="1" w:line="240" w:lineRule="auto"/>
        <w:outlineLvl w:val="1"/>
        <w:rPr>
          <w:rFonts w:ascii="Times New Roman" w:eastAsia="Times New Roman" w:hAnsi="Times New Roman" w:cs="Times New Roman"/>
          <w:b/>
          <w:bCs/>
          <w:sz w:val="36"/>
          <w:szCs w:val="36"/>
          <w:lang w:bidi="hi-IN"/>
        </w:rPr>
      </w:pPr>
      <w:r w:rsidRPr="00205C0D">
        <w:rPr>
          <w:rFonts w:ascii="Times New Roman" w:eastAsia="Times New Roman" w:hAnsi="Times New Roman" w:cs="Times New Roman"/>
          <w:b/>
          <w:bCs/>
          <w:sz w:val="36"/>
          <w:szCs w:val="36"/>
          <w:lang w:bidi="hi-IN"/>
        </w:rPr>
        <w:t>Learning outcome</w:t>
      </w:r>
    </w:p>
    <w:p w:rsidR="00205C0D" w:rsidRPr="00205C0D" w:rsidRDefault="00205C0D" w:rsidP="00DC6C3A">
      <w:pPr>
        <w:spacing w:before="100" w:beforeAutospacing="1" w:after="100" w:afterAutospacing="1"/>
        <w:rPr>
          <w:rFonts w:ascii="Times New Roman" w:eastAsia="Times New Roman" w:hAnsi="Times New Roman" w:cs="Times New Roman"/>
          <w:sz w:val="24"/>
          <w:szCs w:val="24"/>
          <w:lang w:bidi="hi-IN"/>
        </w:rPr>
      </w:pPr>
      <w:r w:rsidRPr="00205C0D">
        <w:rPr>
          <w:rFonts w:ascii="Times New Roman" w:eastAsia="Times New Roman" w:hAnsi="Times New Roman" w:cs="Times New Roman"/>
          <w:sz w:val="24"/>
          <w:szCs w:val="24"/>
          <w:lang w:bidi="hi-IN"/>
        </w:rPr>
        <w:t xml:space="preserve">With this course, students will become familiar with and learn to identify the most relevant textbooks, reviews, papers and journals for their research topics. During the course the students will also learn how to critically read and assess research papers and reviews. The review should point to research gaps that can be </w:t>
      </w:r>
      <w:proofErr w:type="spellStart"/>
      <w:r w:rsidRPr="00205C0D">
        <w:rPr>
          <w:rFonts w:ascii="Times New Roman" w:eastAsia="Times New Roman" w:hAnsi="Times New Roman" w:cs="Times New Roman"/>
          <w:sz w:val="24"/>
          <w:szCs w:val="24"/>
          <w:lang w:bidi="hi-IN"/>
        </w:rPr>
        <w:t>opertionalised</w:t>
      </w:r>
      <w:proofErr w:type="spellEnd"/>
      <w:r w:rsidRPr="00205C0D">
        <w:rPr>
          <w:rFonts w:ascii="Times New Roman" w:eastAsia="Times New Roman" w:hAnsi="Times New Roman" w:cs="Times New Roman"/>
          <w:sz w:val="24"/>
          <w:szCs w:val="24"/>
          <w:lang w:bidi="hi-IN"/>
        </w:rPr>
        <w:t xml:space="preserve"> into feasible research questions.</w:t>
      </w:r>
    </w:p>
    <w:p w:rsidR="00205C0D" w:rsidRPr="00205C0D" w:rsidRDefault="00205C0D" w:rsidP="00205C0D">
      <w:pPr>
        <w:spacing w:before="100" w:beforeAutospacing="1" w:after="100" w:afterAutospacing="1" w:line="240" w:lineRule="auto"/>
        <w:rPr>
          <w:rFonts w:ascii="Times New Roman" w:eastAsia="Times New Roman" w:hAnsi="Times New Roman" w:cs="Times New Roman"/>
          <w:sz w:val="24"/>
          <w:szCs w:val="24"/>
          <w:lang w:bidi="hi-IN"/>
        </w:rPr>
      </w:pPr>
      <w:r w:rsidRPr="00205C0D">
        <w:rPr>
          <w:rFonts w:ascii="Times New Roman" w:eastAsia="Times New Roman" w:hAnsi="Times New Roman" w:cs="Times New Roman"/>
          <w:b/>
          <w:bCs/>
          <w:sz w:val="24"/>
          <w:szCs w:val="24"/>
          <w:lang w:bidi="hi-IN"/>
        </w:rPr>
        <w:t>Learning objectives</w:t>
      </w:r>
      <w:proofErr w:type="gramStart"/>
      <w:r w:rsidRPr="00205C0D">
        <w:rPr>
          <w:rFonts w:ascii="Times New Roman" w:eastAsia="Times New Roman" w:hAnsi="Times New Roman" w:cs="Times New Roman"/>
          <w:b/>
          <w:bCs/>
          <w:sz w:val="24"/>
          <w:szCs w:val="24"/>
          <w:lang w:bidi="hi-IN"/>
        </w:rPr>
        <w:t>:</w:t>
      </w:r>
      <w:proofErr w:type="gramEnd"/>
      <w:r w:rsidRPr="00205C0D">
        <w:rPr>
          <w:rFonts w:ascii="Times New Roman" w:eastAsia="Times New Roman" w:hAnsi="Times New Roman" w:cs="Times New Roman"/>
          <w:sz w:val="24"/>
          <w:szCs w:val="24"/>
          <w:lang w:bidi="hi-IN"/>
        </w:rPr>
        <w:br/>
        <w:t>a) To learn to review and assess scientific literature critically.</w:t>
      </w:r>
      <w:r w:rsidRPr="00205C0D">
        <w:rPr>
          <w:rFonts w:ascii="Times New Roman" w:eastAsia="Times New Roman" w:hAnsi="Times New Roman" w:cs="Times New Roman"/>
          <w:sz w:val="24"/>
          <w:szCs w:val="24"/>
          <w:lang w:bidi="hi-IN"/>
        </w:rPr>
        <w:br/>
        <w:t>b) To write and present an overview of the relevant literature for a specific research topic.</w:t>
      </w:r>
    </w:p>
    <w:p w:rsidR="00C2106F" w:rsidRPr="005E6DAD" w:rsidRDefault="00DC6C3A">
      <w:pPr>
        <w:rPr>
          <w:rFonts w:ascii="Times New Roman" w:hAnsi="Times New Roman" w:cs="Times New Roman"/>
        </w:rPr>
      </w:pPr>
    </w:p>
    <w:p w:rsidR="00205C0D" w:rsidRPr="005E6DAD" w:rsidRDefault="00205C0D">
      <w:pPr>
        <w:rPr>
          <w:rFonts w:ascii="Times New Roman" w:hAnsi="Times New Roman" w:cs="Times New Roman"/>
          <w:b/>
          <w:bCs/>
          <w:sz w:val="24"/>
          <w:szCs w:val="24"/>
        </w:rPr>
      </w:pPr>
      <w:r w:rsidRPr="005E6DAD">
        <w:rPr>
          <w:rFonts w:ascii="Times New Roman" w:hAnsi="Times New Roman" w:cs="Times New Roman"/>
          <w:b/>
          <w:bCs/>
        </w:rPr>
        <w:t xml:space="preserve">Guidelines </w:t>
      </w:r>
      <w:proofErr w:type="gramStart"/>
      <w:r w:rsidR="00822116" w:rsidRPr="005E6DAD">
        <w:rPr>
          <w:rFonts w:ascii="Times New Roman" w:hAnsi="Times New Roman" w:cs="Times New Roman"/>
          <w:b/>
          <w:bCs/>
        </w:rPr>
        <w:t>For</w:t>
      </w:r>
      <w:proofErr w:type="gramEnd"/>
      <w:r w:rsidR="00822116" w:rsidRPr="005E6DAD">
        <w:rPr>
          <w:rFonts w:ascii="Times New Roman" w:hAnsi="Times New Roman" w:cs="Times New Roman"/>
          <w:b/>
          <w:bCs/>
        </w:rPr>
        <w:t xml:space="preserve"> </w:t>
      </w:r>
      <w:r w:rsidR="00822116" w:rsidRPr="005E6DAD">
        <w:rPr>
          <w:rFonts w:ascii="Times New Roman" w:hAnsi="Times New Roman" w:cs="Times New Roman"/>
          <w:b/>
          <w:bCs/>
          <w:sz w:val="24"/>
          <w:szCs w:val="24"/>
        </w:rPr>
        <w:t>Research Project Review Writing</w:t>
      </w:r>
    </w:p>
    <w:p w:rsidR="00822116" w:rsidRPr="005E6DAD" w:rsidRDefault="00822116" w:rsidP="005E6DAD">
      <w:pPr>
        <w:pStyle w:val="ListParagraph"/>
        <w:numPr>
          <w:ilvl w:val="0"/>
          <w:numId w:val="1"/>
        </w:numPr>
        <w:rPr>
          <w:rFonts w:ascii="Times New Roman" w:hAnsi="Times New Roman" w:cs="Times New Roman"/>
          <w:color w:val="000000"/>
          <w:sz w:val="32"/>
          <w:szCs w:val="32"/>
        </w:rPr>
      </w:pPr>
      <w:r w:rsidRPr="005E6DAD">
        <w:rPr>
          <w:rFonts w:ascii="Times New Roman" w:hAnsi="Times New Roman" w:cs="Times New Roman"/>
          <w:b/>
          <w:bCs/>
          <w:color w:val="000000"/>
          <w:sz w:val="32"/>
          <w:szCs w:val="32"/>
        </w:rPr>
        <w:t>What is a literature review?</w:t>
      </w:r>
      <w:r w:rsidRPr="005E6DAD">
        <w:rPr>
          <w:rFonts w:ascii="Times New Roman" w:hAnsi="Times New Roman" w:cs="Times New Roman"/>
          <w:color w:val="000000"/>
          <w:sz w:val="32"/>
          <w:szCs w:val="32"/>
        </w:rPr>
        <w:t xml:space="preserve"> </w:t>
      </w:r>
    </w:p>
    <w:p w:rsidR="00822116" w:rsidRPr="00DC6C3A" w:rsidRDefault="00822116" w:rsidP="00DC6C3A">
      <w:pPr>
        <w:spacing w:before="100" w:beforeAutospacing="1" w:after="100" w:afterAutospacing="1"/>
        <w:rPr>
          <w:rFonts w:ascii="Times New Roman" w:eastAsia="Times New Roman" w:hAnsi="Times New Roman" w:cs="Times New Roman"/>
          <w:sz w:val="24"/>
          <w:szCs w:val="24"/>
          <w:lang w:bidi="hi-IN"/>
        </w:rPr>
      </w:pPr>
      <w:r w:rsidRPr="00DC6C3A">
        <w:rPr>
          <w:rFonts w:ascii="Times New Roman" w:eastAsia="Times New Roman" w:hAnsi="Times New Roman" w:cs="Times New Roman"/>
          <w:sz w:val="24"/>
          <w:szCs w:val="24"/>
          <w:lang w:bidi="hi-IN"/>
        </w:rPr>
        <w:t xml:space="preserve">The ability to review, and to report on relevant literature is a key academic skill. A literature review: situates your research focus within the context of the wider academic community in your field; reports your critical review of the relevant literature; and identifies a gap within that literature that your research will attempt to address. </w:t>
      </w:r>
    </w:p>
    <w:p w:rsidR="00822116" w:rsidRPr="00DC6C3A" w:rsidRDefault="00822116" w:rsidP="00DC6C3A">
      <w:pPr>
        <w:pStyle w:val="ListParagraph"/>
        <w:numPr>
          <w:ilvl w:val="0"/>
          <w:numId w:val="1"/>
        </w:numPr>
        <w:rPr>
          <w:rFonts w:ascii="Times New Roman" w:hAnsi="Times New Roman" w:cs="Times New Roman"/>
          <w:b/>
          <w:bCs/>
          <w:color w:val="000000"/>
          <w:sz w:val="32"/>
          <w:szCs w:val="32"/>
        </w:rPr>
      </w:pPr>
      <w:r w:rsidRPr="00DC6C3A">
        <w:rPr>
          <w:rFonts w:ascii="Times New Roman" w:hAnsi="Times New Roman" w:cs="Times New Roman"/>
          <w:b/>
          <w:bCs/>
          <w:color w:val="000000"/>
          <w:sz w:val="32"/>
          <w:szCs w:val="32"/>
        </w:rPr>
        <w:t xml:space="preserve">Why do I need a literature review? </w:t>
      </w:r>
    </w:p>
    <w:p w:rsidR="00822116" w:rsidRPr="00DC6C3A" w:rsidRDefault="00822116" w:rsidP="00DC6C3A">
      <w:pPr>
        <w:spacing w:before="100" w:beforeAutospacing="1" w:after="100" w:afterAutospacing="1"/>
        <w:rPr>
          <w:rFonts w:ascii="Times New Roman" w:eastAsia="Times New Roman" w:hAnsi="Times New Roman" w:cs="Times New Roman"/>
          <w:sz w:val="24"/>
          <w:szCs w:val="24"/>
          <w:lang w:bidi="hi-IN"/>
        </w:rPr>
      </w:pPr>
      <w:r w:rsidRPr="00DC6C3A">
        <w:rPr>
          <w:rFonts w:ascii="Times New Roman" w:eastAsia="Times New Roman" w:hAnsi="Times New Roman" w:cs="Times New Roman"/>
          <w:sz w:val="24"/>
          <w:szCs w:val="24"/>
          <w:lang w:bidi="hi-IN"/>
        </w:rPr>
        <w:t xml:space="preserve">When readers come to your assignment, dissertation, or thesis, they will not just assume that your research or analysis is a good idea; they will want to be persuaded that it is relevant and that it was worth doing. They will ask questions such as: What research question(s) are you asking? Why are you asking it/them? Has anyone else done anything similar? Is your research relevant to research/practice/theory in your field? What is already known or understood about this topic? How might your research add to this understanding, or challenge existing theories and beliefs? These are questions that you will already probably be asking yourself. </w:t>
      </w:r>
    </w:p>
    <w:p w:rsidR="00822116" w:rsidRPr="005E6DAD" w:rsidRDefault="00822116">
      <w:pPr>
        <w:rPr>
          <w:rFonts w:ascii="Times New Roman" w:hAnsi="Times New Roman" w:cs="Times New Roman"/>
          <w:b/>
          <w:bCs/>
          <w:color w:val="000000"/>
          <w:sz w:val="28"/>
          <w:szCs w:val="28"/>
        </w:rPr>
      </w:pPr>
    </w:p>
    <w:p w:rsidR="00822116" w:rsidRPr="005E6DAD" w:rsidRDefault="00822116">
      <w:pPr>
        <w:rPr>
          <w:rFonts w:ascii="Times New Roman" w:hAnsi="Times New Roman" w:cs="Times New Roman"/>
          <w:b/>
          <w:bCs/>
          <w:color w:val="000000"/>
          <w:sz w:val="28"/>
          <w:szCs w:val="28"/>
        </w:rPr>
      </w:pPr>
    </w:p>
    <w:p w:rsidR="00822116" w:rsidRPr="00DC6C3A" w:rsidRDefault="00822116" w:rsidP="00DC6C3A">
      <w:pPr>
        <w:pStyle w:val="ListParagraph"/>
        <w:numPr>
          <w:ilvl w:val="0"/>
          <w:numId w:val="1"/>
        </w:numPr>
        <w:rPr>
          <w:rFonts w:ascii="Times New Roman" w:hAnsi="Times New Roman" w:cs="Times New Roman"/>
          <w:b/>
          <w:bCs/>
          <w:color w:val="000000"/>
          <w:sz w:val="32"/>
          <w:szCs w:val="32"/>
        </w:rPr>
      </w:pPr>
      <w:r w:rsidRPr="00DC6C3A">
        <w:rPr>
          <w:rFonts w:ascii="Times New Roman" w:hAnsi="Times New Roman" w:cs="Times New Roman"/>
          <w:b/>
          <w:bCs/>
          <w:color w:val="000000"/>
          <w:sz w:val="32"/>
          <w:szCs w:val="32"/>
        </w:rPr>
        <w:t xml:space="preserve">A critical review </w:t>
      </w:r>
    </w:p>
    <w:p w:rsidR="005E6DAD" w:rsidRPr="00DC6C3A" w:rsidRDefault="00822116" w:rsidP="00DC6C3A">
      <w:pPr>
        <w:spacing w:before="100" w:beforeAutospacing="1" w:after="100" w:afterAutospacing="1"/>
        <w:rPr>
          <w:rFonts w:ascii="Times New Roman" w:eastAsia="Times New Roman" w:hAnsi="Times New Roman" w:cs="Times New Roman"/>
          <w:sz w:val="24"/>
          <w:szCs w:val="24"/>
          <w:lang w:bidi="hi-IN"/>
        </w:rPr>
      </w:pPr>
      <w:r w:rsidRPr="00DC6C3A">
        <w:rPr>
          <w:rFonts w:ascii="Times New Roman" w:eastAsia="Times New Roman" w:hAnsi="Times New Roman" w:cs="Times New Roman"/>
          <w:sz w:val="24"/>
          <w:szCs w:val="24"/>
          <w:lang w:bidi="hi-IN"/>
        </w:rPr>
        <w:t xml:space="preserve">It is important that </w:t>
      </w:r>
      <w:proofErr w:type="gramStart"/>
      <w:r w:rsidR="005E6DAD" w:rsidRPr="00DC6C3A">
        <w:rPr>
          <w:rFonts w:ascii="Times New Roman" w:eastAsia="Times New Roman" w:hAnsi="Times New Roman" w:cs="Times New Roman"/>
          <w:sz w:val="24"/>
          <w:szCs w:val="24"/>
          <w:lang w:bidi="hi-IN"/>
        </w:rPr>
        <w:t xml:space="preserve">the </w:t>
      </w:r>
      <w:r w:rsidRPr="00DC6C3A">
        <w:rPr>
          <w:rFonts w:ascii="Times New Roman" w:eastAsia="Times New Roman" w:hAnsi="Times New Roman" w:cs="Times New Roman"/>
          <w:sz w:val="24"/>
          <w:szCs w:val="24"/>
          <w:lang w:bidi="hi-IN"/>
        </w:rPr>
        <w:t xml:space="preserve"> literature</w:t>
      </w:r>
      <w:proofErr w:type="gramEnd"/>
      <w:r w:rsidRPr="00DC6C3A">
        <w:rPr>
          <w:rFonts w:ascii="Times New Roman" w:eastAsia="Times New Roman" w:hAnsi="Times New Roman" w:cs="Times New Roman"/>
          <w:sz w:val="24"/>
          <w:szCs w:val="24"/>
          <w:lang w:bidi="hi-IN"/>
        </w:rPr>
        <w:t xml:space="preserve"> review is more than just a list of references with a short description of each </w:t>
      </w:r>
      <w:proofErr w:type="spellStart"/>
      <w:r w:rsidRPr="00DC6C3A">
        <w:rPr>
          <w:rFonts w:ascii="Times New Roman" w:eastAsia="Times New Roman" w:hAnsi="Times New Roman" w:cs="Times New Roman"/>
          <w:sz w:val="24"/>
          <w:szCs w:val="24"/>
          <w:lang w:bidi="hi-IN"/>
        </w:rPr>
        <w:t>one.Merriam</w:t>
      </w:r>
      <w:proofErr w:type="spellEnd"/>
      <w:r w:rsidRPr="00DC6C3A">
        <w:rPr>
          <w:rFonts w:ascii="Times New Roman" w:eastAsia="Times New Roman" w:hAnsi="Times New Roman" w:cs="Times New Roman"/>
          <w:sz w:val="24"/>
          <w:szCs w:val="24"/>
          <w:lang w:bidi="hi-IN"/>
        </w:rPr>
        <w:t xml:space="preserve"> (1988:6) describes the literature review as:</w:t>
      </w:r>
      <w:r w:rsidRPr="00DC6C3A">
        <w:rPr>
          <w:rFonts w:ascii="Times New Roman" w:eastAsia="Times New Roman" w:hAnsi="Times New Roman" w:cs="Times New Roman"/>
          <w:sz w:val="24"/>
          <w:szCs w:val="24"/>
          <w:lang w:bidi="hi-IN"/>
        </w:rPr>
        <w:br/>
        <w:t xml:space="preserve">‘an interpretation and synthesis of published work’. </w:t>
      </w:r>
    </w:p>
    <w:p w:rsidR="00DC6C3A" w:rsidRDefault="00822116" w:rsidP="00DC6C3A">
      <w:pPr>
        <w:spacing w:after="0" w:line="240" w:lineRule="auto"/>
        <w:rPr>
          <w:rFonts w:ascii="Times New Roman" w:eastAsia="Times New Roman" w:hAnsi="Times New Roman" w:cs="Times New Roman"/>
          <w:sz w:val="24"/>
          <w:szCs w:val="24"/>
          <w:lang w:bidi="hi-IN"/>
        </w:rPr>
      </w:pPr>
      <w:r w:rsidRPr="00DC6C3A">
        <w:rPr>
          <w:rFonts w:ascii="Times New Roman" w:eastAsia="Times New Roman" w:hAnsi="Times New Roman" w:cs="Times New Roman"/>
          <w:sz w:val="24"/>
          <w:szCs w:val="24"/>
          <w:lang w:bidi="hi-IN"/>
        </w:rPr>
        <w:t>This very short statement contains some key concepts, which are examined in the table below.</w:t>
      </w:r>
      <w:r w:rsidRPr="00DC6C3A">
        <w:rPr>
          <w:rFonts w:ascii="Times New Roman" w:eastAsia="Times New Roman" w:hAnsi="Times New Roman" w:cs="Times New Roman"/>
          <w:sz w:val="24"/>
          <w:szCs w:val="24"/>
          <w:lang w:bidi="hi-IN"/>
        </w:rPr>
        <w:br/>
      </w:r>
      <w:r w:rsidRPr="00DC6C3A">
        <w:rPr>
          <w:rFonts w:ascii="Times New Roman" w:eastAsia="Times New Roman" w:hAnsi="Times New Roman" w:cs="Times New Roman"/>
          <w:sz w:val="24"/>
          <w:szCs w:val="24"/>
          <w:lang w:bidi="hi-IN"/>
        </w:rPr>
        <w:br/>
      </w:r>
      <w:r w:rsidR="005E6DAD" w:rsidRPr="00DC6C3A">
        <w:rPr>
          <w:rFonts w:ascii="Times New Roman" w:eastAsia="Times New Roman" w:hAnsi="Times New Roman" w:cs="Times New Roman"/>
          <w:sz w:val="24"/>
          <w:szCs w:val="24"/>
          <w:lang w:bidi="hi-IN"/>
        </w:rPr>
        <w:t xml:space="preserve">A] </w:t>
      </w:r>
      <w:r w:rsidRPr="00DC6C3A">
        <w:rPr>
          <w:rFonts w:ascii="Times New Roman" w:eastAsia="Times New Roman" w:hAnsi="Times New Roman" w:cs="Times New Roman"/>
          <w:sz w:val="24"/>
          <w:szCs w:val="24"/>
          <w:lang w:bidi="hi-IN"/>
        </w:rPr>
        <w:t>Published work</w:t>
      </w:r>
      <w:r w:rsidR="005E6DAD" w:rsidRPr="00DC6C3A">
        <w:rPr>
          <w:rFonts w:ascii="Times New Roman" w:eastAsia="Times New Roman" w:hAnsi="Times New Roman" w:cs="Times New Roman"/>
          <w:sz w:val="24"/>
          <w:szCs w:val="24"/>
          <w:lang w:bidi="hi-IN"/>
        </w:rPr>
        <w:t xml:space="preserve"> ‘s Concepts Explanation and </w:t>
      </w:r>
      <w:proofErr w:type="gramStart"/>
      <w:r w:rsidR="005E6DAD" w:rsidRPr="00DC6C3A">
        <w:rPr>
          <w:rFonts w:ascii="Times New Roman" w:eastAsia="Times New Roman" w:hAnsi="Times New Roman" w:cs="Times New Roman"/>
          <w:sz w:val="24"/>
          <w:szCs w:val="24"/>
          <w:lang w:bidi="hi-IN"/>
        </w:rPr>
        <w:t>its  Associated</w:t>
      </w:r>
      <w:proofErr w:type="gramEnd"/>
      <w:r w:rsidR="005E6DAD" w:rsidRPr="00DC6C3A">
        <w:rPr>
          <w:rFonts w:ascii="Times New Roman" w:eastAsia="Times New Roman" w:hAnsi="Times New Roman" w:cs="Times New Roman"/>
          <w:sz w:val="24"/>
          <w:szCs w:val="24"/>
          <w:lang w:bidi="hi-IN"/>
        </w:rPr>
        <w:t xml:space="preserve"> critique</w:t>
      </w:r>
      <w:r w:rsidRPr="00DC6C3A">
        <w:rPr>
          <w:rFonts w:ascii="Times New Roman" w:eastAsia="Times New Roman" w:hAnsi="Times New Roman" w:cs="Times New Roman"/>
          <w:sz w:val="24"/>
          <w:szCs w:val="24"/>
          <w:lang w:bidi="hi-IN"/>
        </w:rPr>
        <w:br/>
      </w:r>
      <w:r w:rsidR="005E6DAD" w:rsidRPr="00DC6C3A">
        <w:rPr>
          <w:rFonts w:ascii="Times New Roman" w:eastAsia="Times New Roman" w:hAnsi="Times New Roman" w:cs="Times New Roman"/>
          <w:sz w:val="24"/>
          <w:szCs w:val="24"/>
          <w:lang w:bidi="hi-IN"/>
        </w:rPr>
        <w:t>B]I</w:t>
      </w:r>
      <w:r w:rsidRPr="00DC6C3A">
        <w:rPr>
          <w:rFonts w:ascii="Times New Roman" w:eastAsia="Times New Roman" w:hAnsi="Times New Roman" w:cs="Times New Roman"/>
          <w:sz w:val="24"/>
          <w:szCs w:val="24"/>
          <w:lang w:bidi="hi-IN"/>
        </w:rPr>
        <w:t xml:space="preserve">nterpretation. </w:t>
      </w:r>
    </w:p>
    <w:p w:rsidR="00DC6C3A" w:rsidRDefault="005E6DAD" w:rsidP="00DC6C3A">
      <w:pPr>
        <w:spacing w:after="0" w:line="240" w:lineRule="auto"/>
        <w:rPr>
          <w:rFonts w:ascii="Times New Roman" w:eastAsia="Times New Roman" w:hAnsi="Times New Roman" w:cs="Times New Roman"/>
          <w:sz w:val="24"/>
          <w:szCs w:val="24"/>
          <w:lang w:bidi="hi-IN"/>
        </w:rPr>
      </w:pPr>
      <w:proofErr w:type="gramStart"/>
      <w:r w:rsidRPr="00DC6C3A">
        <w:rPr>
          <w:rFonts w:ascii="Times New Roman" w:eastAsia="Times New Roman" w:hAnsi="Times New Roman" w:cs="Times New Roman"/>
          <w:sz w:val="24"/>
          <w:szCs w:val="24"/>
          <w:lang w:bidi="hi-IN"/>
        </w:rPr>
        <w:t>C]S</w:t>
      </w:r>
      <w:r w:rsidR="00822116" w:rsidRPr="00DC6C3A">
        <w:rPr>
          <w:rFonts w:ascii="Times New Roman" w:eastAsia="Times New Roman" w:hAnsi="Times New Roman" w:cs="Times New Roman"/>
          <w:sz w:val="24"/>
          <w:szCs w:val="24"/>
          <w:lang w:bidi="hi-IN"/>
        </w:rPr>
        <w:t>ynthesis</w:t>
      </w:r>
      <w:proofErr w:type="gramEnd"/>
    </w:p>
    <w:p w:rsidR="005E6DAD" w:rsidRPr="00DC6C3A" w:rsidRDefault="005E6DAD" w:rsidP="00DC6C3A">
      <w:pPr>
        <w:spacing w:after="0" w:line="240" w:lineRule="auto"/>
        <w:rPr>
          <w:rFonts w:ascii="Times New Roman" w:eastAsia="Times New Roman" w:hAnsi="Times New Roman" w:cs="Times New Roman"/>
          <w:sz w:val="24"/>
          <w:szCs w:val="24"/>
          <w:lang w:bidi="hi-IN"/>
        </w:rPr>
      </w:pPr>
    </w:p>
    <w:p w:rsidR="005E6DAD" w:rsidRPr="00DC6C3A" w:rsidRDefault="00822116" w:rsidP="00DC6C3A">
      <w:pPr>
        <w:pStyle w:val="ListParagraph"/>
        <w:numPr>
          <w:ilvl w:val="0"/>
          <w:numId w:val="1"/>
        </w:numPr>
        <w:spacing w:after="0"/>
        <w:rPr>
          <w:rFonts w:ascii="Times New Roman" w:hAnsi="Times New Roman" w:cs="Times New Roman"/>
          <w:b/>
          <w:bCs/>
          <w:color w:val="000000"/>
          <w:sz w:val="32"/>
          <w:szCs w:val="32"/>
        </w:rPr>
      </w:pPr>
      <w:r w:rsidRPr="00DC6C3A">
        <w:rPr>
          <w:rFonts w:ascii="Times New Roman" w:hAnsi="Times New Roman" w:cs="Times New Roman"/>
          <w:b/>
          <w:bCs/>
          <w:color w:val="000000"/>
          <w:sz w:val="32"/>
          <w:szCs w:val="32"/>
        </w:rPr>
        <w:t>Getting started</w:t>
      </w:r>
    </w:p>
    <w:p w:rsidR="005E6DAD" w:rsidRPr="005E6DAD" w:rsidRDefault="00822116">
      <w:pPr>
        <w:rPr>
          <w:rFonts w:ascii="Times New Roman" w:hAnsi="Times New Roman" w:cs="Times New Roman"/>
          <w:color w:val="000000"/>
        </w:rPr>
      </w:pPr>
      <w:r w:rsidRPr="005E6DAD">
        <w:rPr>
          <w:rFonts w:ascii="Times New Roman" w:hAnsi="Times New Roman" w:cs="Times New Roman"/>
          <w:color w:val="000000"/>
        </w:rPr>
        <w:t xml:space="preserve"> Reading anything on your research area is a good start. </w:t>
      </w:r>
    </w:p>
    <w:p w:rsidR="005E6DAD" w:rsidRPr="005E6DAD" w:rsidRDefault="005E6DAD">
      <w:pPr>
        <w:rPr>
          <w:rFonts w:ascii="Times New Roman" w:hAnsi="Times New Roman" w:cs="Times New Roman"/>
          <w:color w:val="000000"/>
        </w:rPr>
      </w:pPr>
      <w:r w:rsidRPr="005E6DAD">
        <w:rPr>
          <w:rFonts w:ascii="Times New Roman" w:hAnsi="Times New Roman" w:cs="Times New Roman"/>
          <w:color w:val="000000"/>
        </w:rPr>
        <w:t xml:space="preserve">According to </w:t>
      </w:r>
      <w:r w:rsidR="00822116" w:rsidRPr="005E6DAD">
        <w:rPr>
          <w:rFonts w:ascii="Times New Roman" w:hAnsi="Times New Roman" w:cs="Times New Roman"/>
          <w:color w:val="000000"/>
        </w:rPr>
        <w:t xml:space="preserve">Taylor and Procter (2008) of The University of Toronto have some useful suggested questions to ask yourself at the beginning of your reading: </w:t>
      </w:r>
    </w:p>
    <w:p w:rsidR="005E6DAD" w:rsidRPr="005E6DAD" w:rsidRDefault="005E6DAD">
      <w:pPr>
        <w:rPr>
          <w:rFonts w:ascii="Times New Roman" w:hAnsi="Times New Roman" w:cs="Times New Roman"/>
          <w:color w:val="000000"/>
        </w:rPr>
      </w:pPr>
      <w:proofErr w:type="gramStart"/>
      <w:r w:rsidRPr="005E6DAD">
        <w:rPr>
          <w:rFonts w:ascii="Times New Roman" w:hAnsi="Times New Roman" w:cs="Times New Roman"/>
          <w:color w:val="000000"/>
        </w:rPr>
        <w:t>1.</w:t>
      </w:r>
      <w:r w:rsidR="00822116" w:rsidRPr="005E6DAD">
        <w:rPr>
          <w:rFonts w:ascii="Times New Roman" w:hAnsi="Times New Roman" w:cs="Times New Roman"/>
          <w:color w:val="000000"/>
        </w:rPr>
        <w:t>What</w:t>
      </w:r>
      <w:proofErr w:type="gramEnd"/>
      <w:r w:rsidR="00822116" w:rsidRPr="005E6DAD">
        <w:rPr>
          <w:rFonts w:ascii="Times New Roman" w:hAnsi="Times New Roman" w:cs="Times New Roman"/>
          <w:color w:val="000000"/>
        </w:rPr>
        <w:t xml:space="preserve"> is the specific thesis, problem, or research question that my literature review helps to define? </w:t>
      </w:r>
    </w:p>
    <w:p w:rsidR="005E6DAD" w:rsidRPr="005E6DAD" w:rsidRDefault="005E6DAD">
      <w:pPr>
        <w:rPr>
          <w:rFonts w:ascii="Times New Roman" w:hAnsi="Times New Roman" w:cs="Times New Roman"/>
          <w:color w:val="000000"/>
        </w:rPr>
      </w:pPr>
      <w:proofErr w:type="gramStart"/>
      <w:r w:rsidRPr="005E6DAD">
        <w:rPr>
          <w:rFonts w:ascii="Times New Roman" w:hAnsi="Times New Roman" w:cs="Times New Roman"/>
          <w:color w:val="000000"/>
        </w:rPr>
        <w:t>2.</w:t>
      </w:r>
      <w:r w:rsidR="00822116" w:rsidRPr="005E6DAD">
        <w:rPr>
          <w:rFonts w:ascii="Times New Roman" w:hAnsi="Times New Roman" w:cs="Times New Roman"/>
          <w:color w:val="000000"/>
        </w:rPr>
        <w:t>What</w:t>
      </w:r>
      <w:proofErr w:type="gramEnd"/>
      <w:r w:rsidR="00822116" w:rsidRPr="005E6DAD">
        <w:rPr>
          <w:rFonts w:ascii="Times New Roman" w:hAnsi="Times New Roman" w:cs="Times New Roman"/>
          <w:color w:val="000000"/>
        </w:rPr>
        <w:t xml:space="preserve"> type of literature review am I conducting? </w:t>
      </w:r>
    </w:p>
    <w:p w:rsidR="005E6DAD" w:rsidRPr="005E6DAD" w:rsidRDefault="005E6DAD">
      <w:pPr>
        <w:rPr>
          <w:rFonts w:ascii="Times New Roman" w:hAnsi="Times New Roman" w:cs="Times New Roman"/>
          <w:color w:val="000000"/>
        </w:rPr>
      </w:pPr>
      <w:proofErr w:type="gramStart"/>
      <w:r w:rsidRPr="005E6DAD">
        <w:rPr>
          <w:rFonts w:ascii="Times New Roman" w:hAnsi="Times New Roman" w:cs="Times New Roman"/>
          <w:color w:val="000000"/>
        </w:rPr>
        <w:t>3.</w:t>
      </w:r>
      <w:r w:rsidR="00822116" w:rsidRPr="005E6DAD">
        <w:rPr>
          <w:rFonts w:ascii="Times New Roman" w:hAnsi="Times New Roman" w:cs="Times New Roman"/>
          <w:color w:val="000000"/>
        </w:rPr>
        <w:t>Am</w:t>
      </w:r>
      <w:proofErr w:type="gramEnd"/>
      <w:r w:rsidR="00822116" w:rsidRPr="005E6DAD">
        <w:rPr>
          <w:rFonts w:ascii="Times New Roman" w:hAnsi="Times New Roman" w:cs="Times New Roman"/>
          <w:color w:val="000000"/>
        </w:rPr>
        <w:t xml:space="preserve"> I looking at issues of theory? </w:t>
      </w:r>
      <w:proofErr w:type="gramStart"/>
      <w:r w:rsidR="00822116" w:rsidRPr="005E6DAD">
        <w:rPr>
          <w:rFonts w:ascii="Times New Roman" w:hAnsi="Times New Roman" w:cs="Times New Roman"/>
          <w:color w:val="000000"/>
        </w:rPr>
        <w:t>methodology</w:t>
      </w:r>
      <w:proofErr w:type="gramEnd"/>
      <w:r w:rsidR="00822116" w:rsidRPr="005E6DAD">
        <w:rPr>
          <w:rFonts w:ascii="Times New Roman" w:hAnsi="Times New Roman" w:cs="Times New Roman"/>
          <w:color w:val="000000"/>
        </w:rPr>
        <w:t xml:space="preserve">? </w:t>
      </w:r>
      <w:proofErr w:type="gramStart"/>
      <w:r w:rsidR="00822116" w:rsidRPr="005E6DAD">
        <w:rPr>
          <w:rFonts w:ascii="Times New Roman" w:hAnsi="Times New Roman" w:cs="Times New Roman"/>
          <w:color w:val="000000"/>
        </w:rPr>
        <w:t>policy</w:t>
      </w:r>
      <w:proofErr w:type="gramEnd"/>
      <w:r w:rsidR="00822116" w:rsidRPr="005E6DAD">
        <w:rPr>
          <w:rFonts w:ascii="Times New Roman" w:hAnsi="Times New Roman" w:cs="Times New Roman"/>
          <w:color w:val="000000"/>
        </w:rPr>
        <w:t xml:space="preserve">? </w:t>
      </w:r>
      <w:proofErr w:type="gramStart"/>
      <w:r w:rsidR="00822116" w:rsidRPr="005E6DAD">
        <w:rPr>
          <w:rFonts w:ascii="Times New Roman" w:hAnsi="Times New Roman" w:cs="Times New Roman"/>
          <w:color w:val="000000"/>
        </w:rPr>
        <w:t>quantitative</w:t>
      </w:r>
      <w:proofErr w:type="gramEnd"/>
      <w:r w:rsidR="00822116" w:rsidRPr="005E6DAD">
        <w:rPr>
          <w:rFonts w:ascii="Times New Roman" w:hAnsi="Times New Roman" w:cs="Times New Roman"/>
          <w:color w:val="000000"/>
        </w:rPr>
        <w:t xml:space="preserve"> research? </w:t>
      </w:r>
      <w:proofErr w:type="gramStart"/>
      <w:r w:rsidR="00822116" w:rsidRPr="005E6DAD">
        <w:rPr>
          <w:rFonts w:ascii="Times New Roman" w:hAnsi="Times New Roman" w:cs="Times New Roman"/>
          <w:color w:val="000000"/>
        </w:rPr>
        <w:t>qualitative</w:t>
      </w:r>
      <w:proofErr w:type="gramEnd"/>
      <w:r w:rsidR="00822116" w:rsidRPr="005E6DAD">
        <w:rPr>
          <w:rFonts w:ascii="Times New Roman" w:hAnsi="Times New Roman" w:cs="Times New Roman"/>
          <w:color w:val="000000"/>
        </w:rPr>
        <w:t xml:space="preserve"> research? </w:t>
      </w:r>
    </w:p>
    <w:p w:rsidR="005E6DAD" w:rsidRPr="005E6DAD" w:rsidRDefault="005E6DAD">
      <w:pPr>
        <w:rPr>
          <w:rFonts w:ascii="Times New Roman" w:hAnsi="Times New Roman" w:cs="Times New Roman"/>
          <w:color w:val="000000"/>
        </w:rPr>
      </w:pPr>
      <w:proofErr w:type="gramStart"/>
      <w:r w:rsidRPr="005E6DAD">
        <w:rPr>
          <w:rFonts w:ascii="Times New Roman" w:hAnsi="Times New Roman" w:cs="Times New Roman"/>
          <w:color w:val="000000"/>
        </w:rPr>
        <w:t>4.</w:t>
      </w:r>
      <w:r w:rsidR="00822116" w:rsidRPr="005E6DAD">
        <w:rPr>
          <w:rFonts w:ascii="Times New Roman" w:hAnsi="Times New Roman" w:cs="Times New Roman"/>
          <w:color w:val="000000"/>
        </w:rPr>
        <w:t>What</w:t>
      </w:r>
      <w:proofErr w:type="gramEnd"/>
      <w:r w:rsidR="00822116" w:rsidRPr="005E6DAD">
        <w:rPr>
          <w:rFonts w:ascii="Times New Roman" w:hAnsi="Times New Roman" w:cs="Times New Roman"/>
          <w:color w:val="000000"/>
        </w:rPr>
        <w:t xml:space="preserve"> is the scope of my literature review? </w:t>
      </w:r>
    </w:p>
    <w:p w:rsidR="005E6DAD" w:rsidRPr="005E6DAD" w:rsidRDefault="005E6DAD">
      <w:pPr>
        <w:rPr>
          <w:rFonts w:ascii="Times New Roman" w:hAnsi="Times New Roman" w:cs="Times New Roman"/>
          <w:color w:val="000000"/>
        </w:rPr>
      </w:pPr>
      <w:proofErr w:type="gramStart"/>
      <w:r w:rsidRPr="005E6DAD">
        <w:rPr>
          <w:rFonts w:ascii="Times New Roman" w:hAnsi="Times New Roman" w:cs="Times New Roman"/>
          <w:color w:val="000000"/>
        </w:rPr>
        <w:t>5.</w:t>
      </w:r>
      <w:r w:rsidR="00822116" w:rsidRPr="005E6DAD">
        <w:rPr>
          <w:rFonts w:ascii="Times New Roman" w:hAnsi="Times New Roman" w:cs="Times New Roman"/>
          <w:color w:val="000000"/>
        </w:rPr>
        <w:t>What</w:t>
      </w:r>
      <w:proofErr w:type="gramEnd"/>
      <w:r w:rsidR="00822116" w:rsidRPr="005E6DAD">
        <w:rPr>
          <w:rFonts w:ascii="Times New Roman" w:hAnsi="Times New Roman" w:cs="Times New Roman"/>
          <w:color w:val="000000"/>
        </w:rPr>
        <w:t xml:space="preserve"> types of publications am I using (e.g., journals, books, government documents, popular media)? </w:t>
      </w:r>
    </w:p>
    <w:p w:rsidR="005E6DAD" w:rsidRPr="005E6DAD" w:rsidRDefault="005E6DAD">
      <w:pPr>
        <w:rPr>
          <w:rFonts w:ascii="Times New Roman" w:hAnsi="Times New Roman" w:cs="Times New Roman"/>
          <w:color w:val="000000"/>
        </w:rPr>
      </w:pPr>
      <w:proofErr w:type="gramStart"/>
      <w:r w:rsidRPr="005E6DAD">
        <w:rPr>
          <w:rFonts w:ascii="Times New Roman" w:hAnsi="Times New Roman" w:cs="Times New Roman"/>
          <w:color w:val="000000"/>
        </w:rPr>
        <w:t>6.</w:t>
      </w:r>
      <w:r w:rsidR="00822116" w:rsidRPr="005E6DAD">
        <w:rPr>
          <w:rFonts w:ascii="Times New Roman" w:hAnsi="Times New Roman" w:cs="Times New Roman"/>
          <w:color w:val="000000"/>
        </w:rPr>
        <w:t>What</w:t>
      </w:r>
      <w:proofErr w:type="gramEnd"/>
      <w:r w:rsidR="00822116" w:rsidRPr="005E6DAD">
        <w:rPr>
          <w:rFonts w:ascii="Times New Roman" w:hAnsi="Times New Roman" w:cs="Times New Roman"/>
          <w:color w:val="000000"/>
        </w:rPr>
        <w:t xml:space="preserve"> discipline(s) am I working in (e.g., </w:t>
      </w:r>
      <w:proofErr w:type="spellStart"/>
      <w:r w:rsidRPr="005E6DAD">
        <w:rPr>
          <w:rFonts w:ascii="Times New Roman" w:hAnsi="Times New Roman" w:cs="Times New Roman"/>
          <w:color w:val="000000"/>
        </w:rPr>
        <w:t>GIS,Biometrics</w:t>
      </w:r>
      <w:proofErr w:type="spellEnd"/>
      <w:r w:rsidRPr="005E6DAD">
        <w:rPr>
          <w:rFonts w:ascii="Times New Roman" w:hAnsi="Times New Roman" w:cs="Times New Roman"/>
          <w:color w:val="000000"/>
        </w:rPr>
        <w:t xml:space="preserve"> ,</w:t>
      </w:r>
      <w:proofErr w:type="spellStart"/>
      <w:r w:rsidRPr="005E6DAD">
        <w:rPr>
          <w:rFonts w:ascii="Times New Roman" w:hAnsi="Times New Roman" w:cs="Times New Roman"/>
          <w:color w:val="000000"/>
        </w:rPr>
        <w:t>Imageprocessing</w:t>
      </w:r>
      <w:proofErr w:type="spellEnd"/>
      <w:r w:rsidRPr="005E6DAD">
        <w:rPr>
          <w:rFonts w:ascii="Times New Roman" w:hAnsi="Times New Roman" w:cs="Times New Roman"/>
          <w:color w:val="000000"/>
        </w:rPr>
        <w:t xml:space="preserve"> ,NLP</w:t>
      </w:r>
      <w:r w:rsidR="00822116" w:rsidRPr="005E6DAD">
        <w:rPr>
          <w:rFonts w:ascii="Times New Roman" w:hAnsi="Times New Roman" w:cs="Times New Roman"/>
          <w:color w:val="000000"/>
        </w:rPr>
        <w:t xml:space="preserve">)? </w:t>
      </w:r>
    </w:p>
    <w:p w:rsidR="005E6DAD" w:rsidRPr="005E6DAD" w:rsidRDefault="005E6DAD">
      <w:pPr>
        <w:rPr>
          <w:rFonts w:ascii="Times New Roman" w:hAnsi="Times New Roman" w:cs="Times New Roman"/>
          <w:color w:val="000000"/>
        </w:rPr>
      </w:pPr>
    </w:p>
    <w:p w:rsidR="00DC6C3A" w:rsidRDefault="00822116" w:rsidP="00DC6C3A">
      <w:pPr>
        <w:pStyle w:val="ListParagraph"/>
        <w:numPr>
          <w:ilvl w:val="0"/>
          <w:numId w:val="1"/>
        </w:numPr>
        <w:rPr>
          <w:rFonts w:ascii="Times New Roman" w:hAnsi="Times New Roman" w:cs="Times New Roman"/>
          <w:b/>
          <w:bCs/>
          <w:color w:val="000000"/>
          <w:sz w:val="32"/>
          <w:szCs w:val="32"/>
        </w:rPr>
      </w:pPr>
      <w:r w:rsidRPr="00DC6C3A">
        <w:rPr>
          <w:rFonts w:ascii="Times New Roman" w:hAnsi="Times New Roman" w:cs="Times New Roman"/>
          <w:b/>
          <w:bCs/>
          <w:color w:val="000000"/>
          <w:sz w:val="32"/>
          <w:szCs w:val="32"/>
        </w:rPr>
        <w:t>Ways of finding relevant material</w:t>
      </w:r>
    </w:p>
    <w:p w:rsidR="00DC6C3A" w:rsidRDefault="00822116" w:rsidP="00DC6C3A">
      <w:pPr>
        <w:pStyle w:val="ListParagraph"/>
        <w:numPr>
          <w:ilvl w:val="0"/>
          <w:numId w:val="2"/>
        </w:numPr>
        <w:rPr>
          <w:rFonts w:ascii="Times New Roman" w:hAnsi="Times New Roman" w:cs="Times New Roman"/>
          <w:color w:val="000000"/>
        </w:rPr>
      </w:pPr>
      <w:r w:rsidRPr="00DC6C3A">
        <w:rPr>
          <w:rFonts w:ascii="Times New Roman" w:hAnsi="Times New Roman" w:cs="Times New Roman"/>
          <w:color w:val="000000"/>
        </w:rPr>
        <w:t>Electronic sources.</w:t>
      </w:r>
    </w:p>
    <w:p w:rsidR="005E6DAD" w:rsidRDefault="00822116" w:rsidP="00DC6C3A">
      <w:pPr>
        <w:pStyle w:val="ListParagraph"/>
        <w:numPr>
          <w:ilvl w:val="0"/>
          <w:numId w:val="2"/>
        </w:numPr>
        <w:rPr>
          <w:rFonts w:ascii="Times New Roman" w:hAnsi="Times New Roman" w:cs="Times New Roman"/>
          <w:color w:val="000000"/>
        </w:rPr>
      </w:pPr>
      <w:r w:rsidRPr="00DC6C3A">
        <w:rPr>
          <w:rFonts w:ascii="Times New Roman" w:hAnsi="Times New Roman" w:cs="Times New Roman"/>
          <w:color w:val="000000"/>
        </w:rPr>
        <w:t xml:space="preserve">References of references </w:t>
      </w:r>
    </w:p>
    <w:p w:rsidR="005E6DAD" w:rsidRDefault="00822116" w:rsidP="00DC6C3A">
      <w:pPr>
        <w:pStyle w:val="ListParagraph"/>
        <w:numPr>
          <w:ilvl w:val="0"/>
          <w:numId w:val="2"/>
        </w:numPr>
        <w:rPr>
          <w:rFonts w:ascii="Times New Roman" w:hAnsi="Times New Roman" w:cs="Times New Roman"/>
          <w:b/>
          <w:bCs/>
          <w:color w:val="000000"/>
          <w:sz w:val="32"/>
          <w:szCs w:val="32"/>
        </w:rPr>
      </w:pPr>
      <w:r w:rsidRPr="00DC6C3A">
        <w:rPr>
          <w:rFonts w:ascii="Times New Roman" w:hAnsi="Times New Roman" w:cs="Times New Roman"/>
          <w:color w:val="000000"/>
        </w:rPr>
        <w:t>Hand searching of journals</w:t>
      </w:r>
      <w:r w:rsidRPr="00DC6C3A">
        <w:rPr>
          <w:rFonts w:ascii="Times New Roman" w:hAnsi="Times New Roman" w:cs="Times New Roman"/>
          <w:b/>
          <w:bCs/>
          <w:color w:val="000000"/>
          <w:sz w:val="32"/>
          <w:szCs w:val="32"/>
        </w:rPr>
        <w:t xml:space="preserve"> </w:t>
      </w:r>
    </w:p>
    <w:p w:rsidR="00DC6C3A" w:rsidRPr="00DC6C3A" w:rsidRDefault="00DC6C3A" w:rsidP="00DC6C3A">
      <w:pPr>
        <w:pStyle w:val="ListParagraph"/>
        <w:ind w:left="810"/>
        <w:rPr>
          <w:rFonts w:ascii="Times New Roman" w:hAnsi="Times New Roman" w:cs="Times New Roman"/>
          <w:b/>
          <w:bCs/>
          <w:color w:val="000000"/>
          <w:sz w:val="32"/>
          <w:szCs w:val="32"/>
        </w:rPr>
      </w:pPr>
    </w:p>
    <w:p w:rsidR="005E6DAD" w:rsidRDefault="00822116" w:rsidP="00DC6C3A">
      <w:pPr>
        <w:pStyle w:val="ListParagraph"/>
        <w:numPr>
          <w:ilvl w:val="0"/>
          <w:numId w:val="1"/>
        </w:numPr>
        <w:rPr>
          <w:rFonts w:ascii="Times New Roman" w:hAnsi="Times New Roman" w:cs="Times New Roman"/>
          <w:b/>
          <w:bCs/>
          <w:color w:val="000000"/>
          <w:sz w:val="32"/>
          <w:szCs w:val="32"/>
        </w:rPr>
      </w:pPr>
      <w:r w:rsidRPr="00DC6C3A">
        <w:rPr>
          <w:rFonts w:ascii="Times New Roman" w:hAnsi="Times New Roman" w:cs="Times New Roman"/>
          <w:b/>
          <w:bCs/>
          <w:color w:val="000000"/>
          <w:sz w:val="32"/>
          <w:szCs w:val="32"/>
        </w:rPr>
        <w:t xml:space="preserve">Collecting material </w:t>
      </w:r>
    </w:p>
    <w:p w:rsidR="00DC6C3A" w:rsidRPr="00DC6C3A" w:rsidRDefault="00DC6C3A" w:rsidP="00DC6C3A">
      <w:pPr>
        <w:pStyle w:val="ListParagraph"/>
        <w:ind w:left="360"/>
        <w:rPr>
          <w:rFonts w:ascii="Times New Roman" w:hAnsi="Times New Roman" w:cs="Times New Roman"/>
          <w:b/>
          <w:bCs/>
          <w:color w:val="000000"/>
          <w:sz w:val="32"/>
          <w:szCs w:val="32"/>
        </w:rPr>
      </w:pPr>
    </w:p>
    <w:p w:rsidR="005E6DAD" w:rsidRPr="00DC6C3A" w:rsidRDefault="00822116" w:rsidP="00DC6C3A">
      <w:pPr>
        <w:pStyle w:val="ListParagraph"/>
        <w:numPr>
          <w:ilvl w:val="0"/>
          <w:numId w:val="1"/>
        </w:numPr>
        <w:rPr>
          <w:rFonts w:ascii="Times New Roman" w:hAnsi="Times New Roman" w:cs="Times New Roman"/>
          <w:b/>
          <w:bCs/>
          <w:color w:val="000000"/>
          <w:sz w:val="32"/>
          <w:szCs w:val="32"/>
        </w:rPr>
      </w:pPr>
      <w:r w:rsidRPr="00DC6C3A">
        <w:rPr>
          <w:rFonts w:ascii="Times New Roman" w:hAnsi="Times New Roman" w:cs="Times New Roman"/>
          <w:b/>
          <w:bCs/>
          <w:color w:val="000000"/>
          <w:sz w:val="32"/>
          <w:szCs w:val="32"/>
        </w:rPr>
        <w:t xml:space="preserve">Keeping a record </w:t>
      </w:r>
    </w:p>
    <w:p w:rsidR="005E6DAD" w:rsidRDefault="00822116" w:rsidP="00DC6C3A">
      <w:pPr>
        <w:pStyle w:val="ListParagraph"/>
        <w:numPr>
          <w:ilvl w:val="0"/>
          <w:numId w:val="1"/>
        </w:numPr>
        <w:rPr>
          <w:rFonts w:ascii="Times New Roman" w:hAnsi="Times New Roman" w:cs="Times New Roman"/>
          <w:b/>
          <w:bCs/>
          <w:color w:val="000000"/>
          <w:sz w:val="32"/>
          <w:szCs w:val="32"/>
        </w:rPr>
      </w:pPr>
      <w:r w:rsidRPr="00DC6C3A">
        <w:rPr>
          <w:rFonts w:ascii="Times New Roman" w:hAnsi="Times New Roman" w:cs="Times New Roman"/>
          <w:b/>
          <w:bCs/>
          <w:color w:val="000000"/>
          <w:sz w:val="32"/>
          <w:szCs w:val="32"/>
        </w:rPr>
        <w:lastRenderedPageBreak/>
        <w:t xml:space="preserve">Plagiarism </w:t>
      </w:r>
      <w:r w:rsidR="00DC6C3A">
        <w:rPr>
          <w:rFonts w:ascii="Times New Roman" w:hAnsi="Times New Roman" w:cs="Times New Roman"/>
          <w:b/>
          <w:bCs/>
          <w:color w:val="000000"/>
          <w:sz w:val="32"/>
          <w:szCs w:val="32"/>
        </w:rPr>
        <w:t xml:space="preserve">Detection </w:t>
      </w:r>
    </w:p>
    <w:p w:rsidR="00DC6C3A" w:rsidRPr="00DC6C3A" w:rsidRDefault="00DC6C3A" w:rsidP="00DC6C3A">
      <w:pPr>
        <w:pStyle w:val="ListParagraph"/>
        <w:ind w:left="360"/>
        <w:rPr>
          <w:rFonts w:ascii="Times New Roman" w:hAnsi="Times New Roman" w:cs="Times New Roman"/>
          <w:b/>
          <w:bCs/>
          <w:color w:val="000000"/>
          <w:sz w:val="32"/>
          <w:szCs w:val="32"/>
        </w:rPr>
      </w:pPr>
    </w:p>
    <w:p w:rsidR="005E6DAD" w:rsidRPr="00DC6C3A" w:rsidRDefault="00822116" w:rsidP="00DC6C3A">
      <w:pPr>
        <w:pStyle w:val="ListParagraph"/>
        <w:numPr>
          <w:ilvl w:val="0"/>
          <w:numId w:val="1"/>
        </w:numPr>
        <w:rPr>
          <w:rFonts w:ascii="Times New Roman" w:hAnsi="Times New Roman" w:cs="Times New Roman"/>
          <w:b/>
          <w:bCs/>
          <w:color w:val="000000"/>
          <w:sz w:val="32"/>
          <w:szCs w:val="32"/>
        </w:rPr>
      </w:pPr>
      <w:r w:rsidRPr="00DC6C3A">
        <w:rPr>
          <w:rFonts w:ascii="Times New Roman" w:hAnsi="Times New Roman" w:cs="Times New Roman"/>
          <w:b/>
          <w:bCs/>
          <w:color w:val="000000"/>
          <w:sz w:val="32"/>
          <w:szCs w:val="32"/>
        </w:rPr>
        <w:t xml:space="preserve">When to stop </w:t>
      </w:r>
    </w:p>
    <w:p w:rsidR="005E6DAD" w:rsidRPr="00DC6C3A" w:rsidRDefault="00822116" w:rsidP="00DC6C3A">
      <w:pPr>
        <w:pStyle w:val="ListParagraph"/>
        <w:ind w:left="360"/>
        <w:rPr>
          <w:rFonts w:ascii="Times New Roman" w:hAnsi="Times New Roman" w:cs="Times New Roman"/>
          <w:color w:val="000000"/>
          <w:sz w:val="24"/>
          <w:szCs w:val="24"/>
        </w:rPr>
      </w:pPr>
      <w:r w:rsidRPr="00DC6C3A">
        <w:rPr>
          <w:rFonts w:ascii="Times New Roman" w:hAnsi="Times New Roman" w:cs="Times New Roman"/>
          <w:color w:val="000000"/>
          <w:sz w:val="24"/>
          <w:szCs w:val="24"/>
        </w:rPr>
        <w:t xml:space="preserve">It is important to keep control of the reading process, and to keep your research focus in mind. </w:t>
      </w:r>
      <w:proofErr w:type="spellStart"/>
      <w:r w:rsidRPr="00DC6C3A">
        <w:rPr>
          <w:rFonts w:ascii="Times New Roman" w:hAnsi="Times New Roman" w:cs="Times New Roman"/>
          <w:color w:val="000000"/>
          <w:sz w:val="24"/>
          <w:szCs w:val="24"/>
        </w:rPr>
        <w:t>Rudestam</w:t>
      </w:r>
      <w:proofErr w:type="spellEnd"/>
      <w:r w:rsidRPr="00DC6C3A">
        <w:rPr>
          <w:rFonts w:ascii="Times New Roman" w:hAnsi="Times New Roman" w:cs="Times New Roman"/>
          <w:color w:val="000000"/>
          <w:sz w:val="24"/>
          <w:szCs w:val="24"/>
        </w:rPr>
        <w:t xml:space="preserve"> and Newton (1992:49) remind us that the aim is to ‘Build an argument, not a library’. It is also important to see the writing stage as part of the research process, not something that happens after you have finished reading the literature. </w:t>
      </w:r>
      <w:r w:rsidRPr="00DC6C3A">
        <w:rPr>
          <w:rFonts w:ascii="Times New Roman" w:hAnsi="Times New Roman" w:cs="Times New Roman"/>
          <w:color w:val="000000"/>
          <w:sz w:val="24"/>
          <w:szCs w:val="24"/>
        </w:rPr>
        <w:br/>
      </w:r>
    </w:p>
    <w:p w:rsidR="00DC6C3A" w:rsidRDefault="00DC6C3A" w:rsidP="00DC6C3A">
      <w:pPr>
        <w:pStyle w:val="ListParagraph"/>
        <w:numPr>
          <w:ilvl w:val="0"/>
          <w:numId w:val="1"/>
        </w:numPr>
        <w:rPr>
          <w:rFonts w:ascii="Times New Roman" w:hAnsi="Times New Roman" w:cs="Times New Roman"/>
          <w:b/>
          <w:bCs/>
          <w:color w:val="000000"/>
          <w:sz w:val="32"/>
          <w:szCs w:val="32"/>
        </w:rPr>
      </w:pPr>
      <w:r w:rsidRPr="00DC6C3A">
        <w:rPr>
          <w:rFonts w:ascii="Times New Roman" w:hAnsi="Times New Roman" w:cs="Times New Roman"/>
          <w:b/>
          <w:bCs/>
          <w:color w:val="000000"/>
          <w:sz w:val="32"/>
          <w:szCs w:val="32"/>
        </w:rPr>
        <w:t xml:space="preserve">Writing it up </w:t>
      </w:r>
    </w:p>
    <w:p w:rsidR="005E6DAD" w:rsidRPr="00DC6C3A" w:rsidRDefault="00822116" w:rsidP="00DC6C3A">
      <w:pPr>
        <w:pStyle w:val="ListParagraph"/>
        <w:ind w:left="360"/>
        <w:rPr>
          <w:rFonts w:ascii="Times New Roman" w:hAnsi="Times New Roman" w:cs="Times New Roman"/>
          <w:color w:val="000000"/>
          <w:sz w:val="24"/>
          <w:szCs w:val="24"/>
        </w:rPr>
      </w:pPr>
      <w:r w:rsidRPr="00DC6C3A">
        <w:rPr>
          <w:rFonts w:ascii="Times New Roman" w:hAnsi="Times New Roman" w:cs="Times New Roman"/>
          <w:color w:val="000000"/>
          <w:sz w:val="24"/>
          <w:szCs w:val="24"/>
        </w:rPr>
        <w:t xml:space="preserve">The task of shaping a logical and effective report of a literature review is undeniably challenging. Some useful guidance on how to approach the writing up is given by Wellington et al (2005:87): “It should be framed by your research questions. It must relate to your study. It must be clear to the reader where it is going: keep signposting along the way. Wherever possible, use original source material rather than summaries or reviews by others. </w:t>
      </w:r>
    </w:p>
    <w:p w:rsidR="00DC6C3A" w:rsidRDefault="00822116" w:rsidP="00DC6C3A">
      <w:pPr>
        <w:pStyle w:val="ListParagraph"/>
        <w:numPr>
          <w:ilvl w:val="0"/>
          <w:numId w:val="1"/>
        </w:numPr>
        <w:rPr>
          <w:rFonts w:ascii="Times New Roman" w:hAnsi="Times New Roman" w:cs="Times New Roman"/>
          <w:b/>
          <w:bCs/>
          <w:color w:val="000000"/>
          <w:sz w:val="32"/>
          <w:szCs w:val="32"/>
        </w:rPr>
      </w:pPr>
      <w:r w:rsidRPr="00DC6C3A">
        <w:rPr>
          <w:rFonts w:ascii="Times New Roman" w:hAnsi="Times New Roman" w:cs="Times New Roman"/>
          <w:b/>
          <w:bCs/>
          <w:color w:val="000000"/>
          <w:sz w:val="32"/>
          <w:szCs w:val="32"/>
        </w:rPr>
        <w:t xml:space="preserve">Using tables </w:t>
      </w:r>
    </w:p>
    <w:p w:rsidR="005E6DAD" w:rsidRPr="00DC6C3A" w:rsidRDefault="00822116" w:rsidP="00DC6C3A">
      <w:pPr>
        <w:pStyle w:val="ListParagraph"/>
        <w:ind w:left="360"/>
        <w:rPr>
          <w:rFonts w:ascii="Times New Roman" w:hAnsi="Times New Roman" w:cs="Times New Roman"/>
          <w:b/>
          <w:bCs/>
          <w:color w:val="000000"/>
          <w:sz w:val="32"/>
          <w:szCs w:val="32"/>
        </w:rPr>
      </w:pPr>
      <w:r w:rsidRPr="00DC6C3A">
        <w:rPr>
          <w:rFonts w:ascii="Times New Roman" w:hAnsi="Times New Roman" w:cs="Times New Roman"/>
          <w:color w:val="000000"/>
          <w:sz w:val="24"/>
          <w:szCs w:val="24"/>
        </w:rPr>
        <w:t>As well as using tables to display numerical data, tables can be useful within a literature review when you are comparing other kinds of material</w:t>
      </w:r>
      <w:r w:rsidRPr="00DC6C3A">
        <w:rPr>
          <w:rFonts w:ascii="Times New Roman" w:hAnsi="Times New Roman" w:cs="Times New Roman"/>
          <w:b/>
          <w:bCs/>
          <w:color w:val="000000"/>
          <w:sz w:val="32"/>
          <w:szCs w:val="32"/>
        </w:rPr>
        <w:t xml:space="preserve">. </w:t>
      </w:r>
    </w:p>
    <w:p w:rsidR="005E6DAD" w:rsidRPr="00DC6C3A" w:rsidRDefault="00822116" w:rsidP="00DC6C3A">
      <w:pPr>
        <w:pStyle w:val="ListParagraph"/>
        <w:numPr>
          <w:ilvl w:val="0"/>
          <w:numId w:val="1"/>
        </w:numPr>
        <w:rPr>
          <w:rFonts w:ascii="Times New Roman" w:hAnsi="Times New Roman" w:cs="Times New Roman"/>
          <w:b/>
          <w:bCs/>
          <w:color w:val="000000"/>
          <w:sz w:val="32"/>
          <w:szCs w:val="32"/>
        </w:rPr>
      </w:pPr>
      <w:r w:rsidRPr="00DC6C3A">
        <w:rPr>
          <w:rFonts w:ascii="Times New Roman" w:hAnsi="Times New Roman" w:cs="Times New Roman"/>
          <w:b/>
          <w:bCs/>
          <w:color w:val="000000"/>
          <w:sz w:val="32"/>
          <w:szCs w:val="32"/>
        </w:rPr>
        <w:t xml:space="preserve">Reference list </w:t>
      </w:r>
    </w:p>
    <w:p w:rsidR="005E6DAD" w:rsidRPr="00DC6C3A" w:rsidRDefault="00822116" w:rsidP="00DC6C3A">
      <w:pPr>
        <w:pStyle w:val="ListParagraph"/>
        <w:ind w:left="360"/>
        <w:rPr>
          <w:rFonts w:ascii="Times New Roman" w:hAnsi="Times New Roman" w:cs="Times New Roman"/>
          <w:color w:val="000000"/>
          <w:sz w:val="24"/>
          <w:szCs w:val="24"/>
        </w:rPr>
      </w:pPr>
      <w:r w:rsidRPr="00DC6C3A">
        <w:rPr>
          <w:rFonts w:ascii="Times New Roman" w:hAnsi="Times New Roman" w:cs="Times New Roman"/>
          <w:color w:val="000000"/>
          <w:sz w:val="24"/>
          <w:szCs w:val="24"/>
        </w:rPr>
        <w:t xml:space="preserve">Almost all academic writing will need a reference list. This is a comprehensive list of the full references of sources that you have referred to in your writing. </w:t>
      </w:r>
    </w:p>
    <w:p w:rsidR="005E6DAD" w:rsidRPr="005E6DAD" w:rsidRDefault="00822116" w:rsidP="00DC6C3A">
      <w:pPr>
        <w:pStyle w:val="ListParagraph"/>
        <w:ind w:left="360"/>
        <w:rPr>
          <w:rFonts w:ascii="Times New Roman" w:hAnsi="Times New Roman" w:cs="Times New Roman"/>
          <w:color w:val="000000"/>
        </w:rPr>
      </w:pPr>
      <w:r w:rsidRPr="00DC6C3A">
        <w:rPr>
          <w:rFonts w:ascii="Times New Roman" w:hAnsi="Times New Roman" w:cs="Times New Roman"/>
          <w:color w:val="000000"/>
          <w:sz w:val="24"/>
          <w:szCs w:val="24"/>
        </w:rPr>
        <w:br/>
      </w:r>
      <w:r w:rsidRPr="005E6DAD">
        <w:rPr>
          <w:rFonts w:ascii="Times New Roman" w:hAnsi="Times New Roman" w:cs="Times New Roman"/>
          <w:b/>
          <w:bCs/>
          <w:color w:val="000000"/>
          <w:sz w:val="28"/>
          <w:szCs w:val="28"/>
        </w:rPr>
        <w:t>References</w:t>
      </w:r>
      <w:r w:rsidRPr="005E6DAD">
        <w:rPr>
          <w:rFonts w:ascii="Times New Roman" w:hAnsi="Times New Roman" w:cs="Times New Roman"/>
          <w:color w:val="000000"/>
        </w:rPr>
        <w:t xml:space="preserve"> </w:t>
      </w:r>
    </w:p>
    <w:p w:rsidR="005E6DAD" w:rsidRPr="005E6DAD" w:rsidRDefault="00822116">
      <w:pPr>
        <w:rPr>
          <w:rFonts w:ascii="Times New Roman" w:hAnsi="Times New Roman" w:cs="Times New Roman"/>
          <w:color w:val="000000"/>
        </w:rPr>
      </w:pPr>
      <w:r w:rsidRPr="005E6DAD">
        <w:rPr>
          <w:rFonts w:ascii="Times New Roman" w:hAnsi="Times New Roman" w:cs="Times New Roman"/>
          <w:color w:val="000000"/>
        </w:rPr>
        <w:t xml:space="preserve">1. Ask Oxford (2006). </w:t>
      </w:r>
      <w:r w:rsidRPr="005E6DAD">
        <w:rPr>
          <w:rFonts w:ascii="Times New Roman" w:hAnsi="Times New Roman" w:cs="Times New Roman"/>
          <w:i/>
          <w:iCs/>
          <w:color w:val="000000"/>
        </w:rPr>
        <w:t xml:space="preserve">Found at: </w:t>
      </w:r>
      <w:r w:rsidRPr="005E6DAD">
        <w:rPr>
          <w:rFonts w:ascii="Times New Roman" w:hAnsi="Times New Roman" w:cs="Times New Roman"/>
          <w:color w:val="0000FF"/>
        </w:rPr>
        <w:t>http://www.askoxford.com/</w:t>
      </w:r>
      <w:r w:rsidRPr="005E6DAD">
        <w:rPr>
          <w:rFonts w:ascii="Times New Roman" w:hAnsi="Times New Roman" w:cs="Times New Roman"/>
          <w:color w:val="0000FF"/>
        </w:rPr>
        <w:br/>
      </w:r>
      <w:r w:rsidRPr="005E6DAD">
        <w:rPr>
          <w:rFonts w:ascii="Times New Roman" w:hAnsi="Times New Roman" w:cs="Times New Roman"/>
          <w:b/>
          <w:bCs/>
          <w:color w:val="000000"/>
        </w:rPr>
        <w:t>Useful reading</w:t>
      </w:r>
      <w:r w:rsidRPr="005E6DAD">
        <w:rPr>
          <w:rFonts w:ascii="Times New Roman" w:hAnsi="Times New Roman" w:cs="Times New Roman"/>
          <w:color w:val="000000"/>
        </w:rPr>
        <w:t xml:space="preserve"> </w:t>
      </w:r>
    </w:p>
    <w:p w:rsidR="005E6DAD" w:rsidRPr="005E6DAD" w:rsidRDefault="00822116">
      <w:pPr>
        <w:rPr>
          <w:rFonts w:ascii="Times New Roman" w:hAnsi="Times New Roman" w:cs="Times New Roman"/>
          <w:color w:val="000000"/>
        </w:rPr>
      </w:pPr>
      <w:r w:rsidRPr="005E6DAD">
        <w:rPr>
          <w:rFonts w:ascii="Times New Roman" w:hAnsi="Times New Roman" w:cs="Times New Roman"/>
          <w:color w:val="000000"/>
        </w:rPr>
        <w:t xml:space="preserve">1. Murray, R. 2003: </w:t>
      </w:r>
      <w:r w:rsidRPr="005E6DAD">
        <w:rPr>
          <w:rFonts w:ascii="Times New Roman" w:hAnsi="Times New Roman" w:cs="Times New Roman"/>
          <w:i/>
          <w:iCs/>
          <w:color w:val="000000"/>
        </w:rPr>
        <w:t>How to survive your viva</w:t>
      </w:r>
      <w:r w:rsidRPr="005E6DAD">
        <w:rPr>
          <w:rFonts w:ascii="Times New Roman" w:hAnsi="Times New Roman" w:cs="Times New Roman"/>
          <w:color w:val="000000"/>
        </w:rPr>
        <w:t xml:space="preserve">. </w:t>
      </w:r>
      <w:proofErr w:type="spellStart"/>
      <w:r w:rsidRPr="005E6DAD">
        <w:rPr>
          <w:rFonts w:ascii="Times New Roman" w:hAnsi="Times New Roman" w:cs="Times New Roman"/>
          <w:color w:val="000000"/>
        </w:rPr>
        <w:t>Maidenhead</w:t>
      </w:r>
      <w:proofErr w:type="gramStart"/>
      <w:r w:rsidRPr="005E6DAD">
        <w:rPr>
          <w:rFonts w:ascii="Times New Roman" w:hAnsi="Times New Roman" w:cs="Times New Roman"/>
          <w:color w:val="000000"/>
        </w:rPr>
        <w:t>:Open</w:t>
      </w:r>
      <w:proofErr w:type="spellEnd"/>
      <w:proofErr w:type="gramEnd"/>
      <w:r w:rsidRPr="005E6DAD">
        <w:rPr>
          <w:rFonts w:ascii="Times New Roman" w:hAnsi="Times New Roman" w:cs="Times New Roman"/>
          <w:color w:val="000000"/>
        </w:rPr>
        <w:t xml:space="preserve"> University Press. </w:t>
      </w:r>
    </w:p>
    <w:p w:rsidR="005E6DAD" w:rsidRPr="005E6DAD" w:rsidRDefault="00822116">
      <w:pPr>
        <w:rPr>
          <w:rFonts w:ascii="Times New Roman" w:hAnsi="Times New Roman" w:cs="Times New Roman"/>
          <w:color w:val="000000"/>
        </w:rPr>
      </w:pPr>
      <w:r w:rsidRPr="005E6DAD">
        <w:rPr>
          <w:rFonts w:ascii="Times New Roman" w:hAnsi="Times New Roman" w:cs="Times New Roman"/>
          <w:color w:val="000000"/>
        </w:rPr>
        <w:t xml:space="preserve">2. </w:t>
      </w:r>
      <w:proofErr w:type="spellStart"/>
      <w:r w:rsidRPr="005E6DAD">
        <w:rPr>
          <w:rFonts w:ascii="Times New Roman" w:hAnsi="Times New Roman" w:cs="Times New Roman"/>
          <w:color w:val="000000"/>
        </w:rPr>
        <w:t>Rugg</w:t>
      </w:r>
      <w:proofErr w:type="spellEnd"/>
      <w:r w:rsidRPr="005E6DAD">
        <w:rPr>
          <w:rFonts w:ascii="Times New Roman" w:hAnsi="Times New Roman" w:cs="Times New Roman"/>
          <w:color w:val="000000"/>
        </w:rPr>
        <w:t xml:space="preserve">, G. &amp; </w:t>
      </w:r>
      <w:proofErr w:type="spellStart"/>
      <w:r w:rsidRPr="005E6DAD">
        <w:rPr>
          <w:rFonts w:ascii="Times New Roman" w:hAnsi="Times New Roman" w:cs="Times New Roman"/>
          <w:color w:val="000000"/>
        </w:rPr>
        <w:t>Petre</w:t>
      </w:r>
      <w:proofErr w:type="spellEnd"/>
      <w:r w:rsidRPr="005E6DAD">
        <w:rPr>
          <w:rFonts w:ascii="Times New Roman" w:hAnsi="Times New Roman" w:cs="Times New Roman"/>
          <w:color w:val="000000"/>
        </w:rPr>
        <w:t xml:space="preserve">, M. 2004: </w:t>
      </w:r>
      <w:r w:rsidRPr="005E6DAD">
        <w:rPr>
          <w:rFonts w:ascii="Times New Roman" w:hAnsi="Times New Roman" w:cs="Times New Roman"/>
          <w:i/>
          <w:iCs/>
          <w:color w:val="000000"/>
        </w:rPr>
        <w:t xml:space="preserve">The unwritten rules of PhD research. </w:t>
      </w:r>
      <w:proofErr w:type="spellStart"/>
      <w:r w:rsidRPr="005E6DAD">
        <w:rPr>
          <w:rFonts w:ascii="Times New Roman" w:hAnsi="Times New Roman" w:cs="Times New Roman"/>
          <w:color w:val="000000"/>
        </w:rPr>
        <w:t>Maidenhead</w:t>
      </w:r>
      <w:proofErr w:type="gramStart"/>
      <w:r w:rsidRPr="005E6DAD">
        <w:rPr>
          <w:rFonts w:ascii="Times New Roman" w:hAnsi="Times New Roman" w:cs="Times New Roman"/>
          <w:color w:val="000000"/>
        </w:rPr>
        <w:t>:Open</w:t>
      </w:r>
      <w:proofErr w:type="spellEnd"/>
      <w:proofErr w:type="gramEnd"/>
      <w:r w:rsidRPr="005E6DAD">
        <w:rPr>
          <w:rFonts w:ascii="Times New Roman" w:hAnsi="Times New Roman" w:cs="Times New Roman"/>
          <w:color w:val="000000"/>
        </w:rPr>
        <w:t xml:space="preserve"> University Press. </w:t>
      </w:r>
    </w:p>
    <w:p w:rsidR="005E6DAD" w:rsidRPr="005E6DAD" w:rsidRDefault="00822116">
      <w:pPr>
        <w:rPr>
          <w:rFonts w:ascii="Times New Roman" w:hAnsi="Times New Roman" w:cs="Times New Roman"/>
          <w:color w:val="000000"/>
        </w:rPr>
      </w:pPr>
      <w:r w:rsidRPr="005E6DAD">
        <w:rPr>
          <w:rFonts w:ascii="Times New Roman" w:hAnsi="Times New Roman" w:cs="Times New Roman"/>
          <w:color w:val="000000"/>
        </w:rPr>
        <w:t xml:space="preserve">3. </w:t>
      </w:r>
      <w:proofErr w:type="spellStart"/>
      <w:r w:rsidRPr="005E6DAD">
        <w:rPr>
          <w:rFonts w:ascii="Times New Roman" w:hAnsi="Times New Roman" w:cs="Times New Roman"/>
          <w:color w:val="000000"/>
        </w:rPr>
        <w:t>Tinkler</w:t>
      </w:r>
      <w:proofErr w:type="spellEnd"/>
      <w:r w:rsidRPr="005E6DAD">
        <w:rPr>
          <w:rFonts w:ascii="Times New Roman" w:hAnsi="Times New Roman" w:cs="Times New Roman"/>
          <w:color w:val="000000"/>
        </w:rPr>
        <w:t xml:space="preserve">, P. &amp; Jackson, </w:t>
      </w:r>
      <w:proofErr w:type="gramStart"/>
      <w:r w:rsidRPr="005E6DAD">
        <w:rPr>
          <w:rFonts w:ascii="Times New Roman" w:hAnsi="Times New Roman" w:cs="Times New Roman"/>
          <w:color w:val="000000"/>
        </w:rPr>
        <w:t>C</w:t>
      </w:r>
      <w:proofErr w:type="gramEnd"/>
      <w:r w:rsidRPr="005E6DAD">
        <w:rPr>
          <w:rFonts w:ascii="Times New Roman" w:hAnsi="Times New Roman" w:cs="Times New Roman"/>
          <w:color w:val="000000"/>
        </w:rPr>
        <w:t xml:space="preserve">. 2004: </w:t>
      </w:r>
      <w:r w:rsidRPr="005E6DAD">
        <w:rPr>
          <w:rFonts w:ascii="Times New Roman" w:hAnsi="Times New Roman" w:cs="Times New Roman"/>
          <w:i/>
          <w:iCs/>
          <w:color w:val="000000"/>
        </w:rPr>
        <w:t>The doctoral examination process: a handbook for</w:t>
      </w:r>
      <w:r w:rsidRPr="005E6DAD">
        <w:rPr>
          <w:rFonts w:ascii="Times New Roman" w:hAnsi="Times New Roman" w:cs="Times New Roman"/>
          <w:color w:val="000000"/>
        </w:rPr>
        <w:br/>
      </w:r>
      <w:r w:rsidRPr="005E6DAD">
        <w:rPr>
          <w:rFonts w:ascii="Times New Roman" w:hAnsi="Times New Roman" w:cs="Times New Roman"/>
          <w:i/>
          <w:iCs/>
          <w:color w:val="000000"/>
        </w:rPr>
        <w:t xml:space="preserve">students, examiners and supervisors. </w:t>
      </w:r>
      <w:proofErr w:type="gramStart"/>
      <w:r w:rsidRPr="005E6DAD">
        <w:rPr>
          <w:rFonts w:ascii="Times New Roman" w:hAnsi="Times New Roman" w:cs="Times New Roman"/>
          <w:color w:val="000000"/>
        </w:rPr>
        <w:t>The Society for Research into Higher Education.</w:t>
      </w:r>
      <w:proofErr w:type="gramEnd"/>
      <w:r w:rsidRPr="005E6DAD">
        <w:rPr>
          <w:rFonts w:ascii="Times New Roman" w:hAnsi="Times New Roman" w:cs="Times New Roman"/>
          <w:color w:val="000000"/>
        </w:rPr>
        <w:t xml:space="preserve"> </w:t>
      </w:r>
      <w:proofErr w:type="spellStart"/>
      <w:r w:rsidRPr="005E6DAD">
        <w:rPr>
          <w:rFonts w:ascii="Times New Roman" w:hAnsi="Times New Roman" w:cs="Times New Roman"/>
          <w:color w:val="000000"/>
        </w:rPr>
        <w:t>Maidenhead</w:t>
      </w:r>
      <w:proofErr w:type="gramStart"/>
      <w:r w:rsidRPr="005E6DAD">
        <w:rPr>
          <w:rFonts w:ascii="Times New Roman" w:hAnsi="Times New Roman" w:cs="Times New Roman"/>
          <w:color w:val="000000"/>
        </w:rPr>
        <w:t>:Open</w:t>
      </w:r>
      <w:proofErr w:type="spellEnd"/>
      <w:proofErr w:type="gramEnd"/>
      <w:r w:rsidRPr="005E6DAD">
        <w:rPr>
          <w:rFonts w:ascii="Times New Roman" w:hAnsi="Times New Roman" w:cs="Times New Roman"/>
          <w:color w:val="000000"/>
        </w:rPr>
        <w:t xml:space="preserve"> University Press. </w:t>
      </w:r>
    </w:p>
    <w:p w:rsidR="00822116" w:rsidRPr="005E6DAD" w:rsidRDefault="00822116">
      <w:pPr>
        <w:rPr>
          <w:rFonts w:ascii="Times New Roman" w:hAnsi="Times New Roman" w:cs="Times New Roman"/>
          <w:b/>
          <w:bCs/>
        </w:rPr>
      </w:pPr>
      <w:r w:rsidRPr="005E6DAD">
        <w:rPr>
          <w:rFonts w:ascii="Times New Roman" w:hAnsi="Times New Roman" w:cs="Times New Roman"/>
          <w:color w:val="000000"/>
        </w:rPr>
        <w:t xml:space="preserve">4. Wellington, J., </w:t>
      </w:r>
      <w:proofErr w:type="spellStart"/>
      <w:r w:rsidRPr="005E6DAD">
        <w:rPr>
          <w:rFonts w:ascii="Times New Roman" w:hAnsi="Times New Roman" w:cs="Times New Roman"/>
          <w:color w:val="000000"/>
        </w:rPr>
        <w:t>Bathmaker</w:t>
      </w:r>
      <w:proofErr w:type="spellEnd"/>
      <w:r w:rsidRPr="005E6DAD">
        <w:rPr>
          <w:rFonts w:ascii="Times New Roman" w:hAnsi="Times New Roman" w:cs="Times New Roman"/>
          <w:color w:val="000000"/>
        </w:rPr>
        <w:t xml:space="preserve">, A., Hunt, C., McCulloch, G. &amp; Sikes, </w:t>
      </w:r>
      <w:proofErr w:type="gramStart"/>
      <w:r w:rsidRPr="005E6DAD">
        <w:rPr>
          <w:rFonts w:ascii="Times New Roman" w:hAnsi="Times New Roman" w:cs="Times New Roman"/>
          <w:color w:val="000000"/>
        </w:rPr>
        <w:t>P</w:t>
      </w:r>
      <w:proofErr w:type="gramEnd"/>
      <w:r w:rsidRPr="005E6DAD">
        <w:rPr>
          <w:rFonts w:ascii="Times New Roman" w:hAnsi="Times New Roman" w:cs="Times New Roman"/>
          <w:color w:val="000000"/>
        </w:rPr>
        <w:t xml:space="preserve">. 2005: </w:t>
      </w:r>
      <w:r w:rsidRPr="005E6DAD">
        <w:rPr>
          <w:rFonts w:ascii="Times New Roman" w:hAnsi="Times New Roman" w:cs="Times New Roman"/>
          <w:i/>
          <w:iCs/>
          <w:color w:val="000000"/>
        </w:rPr>
        <w:t>Succeeding</w:t>
      </w:r>
      <w:r w:rsidRPr="005E6DAD">
        <w:rPr>
          <w:rFonts w:ascii="Times New Roman" w:hAnsi="Times New Roman" w:cs="Times New Roman"/>
          <w:color w:val="000000"/>
        </w:rPr>
        <w:br/>
      </w:r>
      <w:r w:rsidRPr="005E6DAD">
        <w:rPr>
          <w:rFonts w:ascii="Times New Roman" w:hAnsi="Times New Roman" w:cs="Times New Roman"/>
          <w:i/>
          <w:iCs/>
          <w:color w:val="000000"/>
        </w:rPr>
        <w:t xml:space="preserve">with your doctorate. </w:t>
      </w:r>
      <w:proofErr w:type="spellStart"/>
      <w:r w:rsidRPr="005E6DAD">
        <w:rPr>
          <w:rFonts w:ascii="Times New Roman" w:hAnsi="Times New Roman" w:cs="Times New Roman"/>
          <w:color w:val="000000"/>
        </w:rPr>
        <w:t>London</w:t>
      </w:r>
      <w:proofErr w:type="gramStart"/>
      <w:r w:rsidRPr="005E6DAD">
        <w:rPr>
          <w:rFonts w:ascii="Times New Roman" w:hAnsi="Times New Roman" w:cs="Times New Roman"/>
          <w:color w:val="000000"/>
        </w:rPr>
        <w:t>:Sage</w:t>
      </w:r>
      <w:proofErr w:type="spellEnd"/>
      <w:proofErr w:type="gramEnd"/>
      <w:r w:rsidRPr="005E6DAD">
        <w:rPr>
          <w:rFonts w:ascii="Times New Roman" w:hAnsi="Times New Roman" w:cs="Times New Roman"/>
          <w:color w:val="000000"/>
        </w:rPr>
        <w:t>.</w:t>
      </w:r>
    </w:p>
    <w:sectPr w:rsidR="00822116" w:rsidRPr="005E6DAD" w:rsidSect="00BE5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1AEE"/>
    <w:multiLevelType w:val="hybridMultilevel"/>
    <w:tmpl w:val="89B456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761027"/>
    <w:multiLevelType w:val="hybridMultilevel"/>
    <w:tmpl w:val="A38CA076"/>
    <w:lvl w:ilvl="0" w:tplc="3FEA47EE">
      <w:start w:val="1"/>
      <w:numFmt w:val="decimal"/>
      <w:lvlText w:val="%1."/>
      <w:lvlJc w:val="left"/>
      <w:pPr>
        <w:ind w:left="81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C0D"/>
    <w:rsid w:val="00205C0D"/>
    <w:rsid w:val="005E6DAD"/>
    <w:rsid w:val="00672602"/>
    <w:rsid w:val="00822116"/>
    <w:rsid w:val="00BE5DB9"/>
    <w:rsid w:val="00CB5114"/>
    <w:rsid w:val="00DC6C3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B9"/>
  </w:style>
  <w:style w:type="paragraph" w:styleId="Heading2">
    <w:name w:val="heading 2"/>
    <w:basedOn w:val="Normal"/>
    <w:link w:val="Heading2Char"/>
    <w:uiPriority w:val="9"/>
    <w:qFormat/>
    <w:rsid w:val="00205C0D"/>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C0D"/>
    <w:rPr>
      <w:rFonts w:ascii="Times New Roman" w:eastAsia="Times New Roman" w:hAnsi="Times New Roman" w:cs="Times New Roman"/>
      <w:b/>
      <w:bCs/>
      <w:sz w:val="36"/>
      <w:szCs w:val="36"/>
      <w:lang w:bidi="hi-IN"/>
    </w:rPr>
  </w:style>
  <w:style w:type="paragraph" w:styleId="ListParagraph">
    <w:name w:val="List Paragraph"/>
    <w:basedOn w:val="Normal"/>
    <w:uiPriority w:val="34"/>
    <w:qFormat/>
    <w:rsid w:val="005E6DAD"/>
    <w:pPr>
      <w:ind w:left="720"/>
      <w:contextualSpacing/>
    </w:pPr>
  </w:style>
</w:styles>
</file>

<file path=word/webSettings.xml><?xml version="1.0" encoding="utf-8"?>
<w:webSettings xmlns:r="http://schemas.openxmlformats.org/officeDocument/2006/relationships" xmlns:w="http://schemas.openxmlformats.org/wordprocessingml/2006/main">
  <w:divs>
    <w:div w:id="544564910">
      <w:bodyDiv w:val="1"/>
      <w:marLeft w:val="0"/>
      <w:marRight w:val="0"/>
      <w:marTop w:val="0"/>
      <w:marBottom w:val="0"/>
      <w:divBdr>
        <w:top w:val="none" w:sz="0" w:space="0" w:color="auto"/>
        <w:left w:val="none" w:sz="0" w:space="0" w:color="auto"/>
        <w:bottom w:val="none" w:sz="0" w:space="0" w:color="auto"/>
        <w:right w:val="none" w:sz="0" w:space="0" w:color="auto"/>
      </w:divBdr>
      <w:divsChild>
        <w:div w:id="2003510497">
          <w:marLeft w:val="0"/>
          <w:marRight w:val="0"/>
          <w:marTop w:val="0"/>
          <w:marBottom w:val="0"/>
          <w:divBdr>
            <w:top w:val="none" w:sz="0" w:space="0" w:color="auto"/>
            <w:left w:val="none" w:sz="0" w:space="0" w:color="auto"/>
            <w:bottom w:val="none" w:sz="0" w:space="0" w:color="auto"/>
            <w:right w:val="none" w:sz="0" w:space="0" w:color="auto"/>
          </w:divBdr>
        </w:div>
        <w:div w:id="1845170698">
          <w:marLeft w:val="0"/>
          <w:marRight w:val="0"/>
          <w:marTop w:val="0"/>
          <w:marBottom w:val="0"/>
          <w:divBdr>
            <w:top w:val="none" w:sz="0" w:space="0" w:color="auto"/>
            <w:left w:val="none" w:sz="0" w:space="0" w:color="auto"/>
            <w:bottom w:val="none" w:sz="0" w:space="0" w:color="auto"/>
            <w:right w:val="none" w:sz="0" w:space="0" w:color="auto"/>
          </w:divBdr>
        </w:div>
      </w:divsChild>
    </w:div>
    <w:div w:id="1718124142">
      <w:bodyDiv w:val="1"/>
      <w:marLeft w:val="0"/>
      <w:marRight w:val="0"/>
      <w:marTop w:val="0"/>
      <w:marBottom w:val="0"/>
      <w:divBdr>
        <w:top w:val="none" w:sz="0" w:space="0" w:color="auto"/>
        <w:left w:val="none" w:sz="0" w:space="0" w:color="auto"/>
        <w:bottom w:val="none" w:sz="0" w:space="0" w:color="auto"/>
        <w:right w:val="none" w:sz="0" w:space="0" w:color="auto"/>
      </w:divBdr>
      <w:divsChild>
        <w:div w:id="1342050534">
          <w:marLeft w:val="0"/>
          <w:marRight w:val="0"/>
          <w:marTop w:val="0"/>
          <w:marBottom w:val="0"/>
          <w:divBdr>
            <w:top w:val="none" w:sz="0" w:space="0" w:color="auto"/>
            <w:left w:val="none" w:sz="0" w:space="0" w:color="auto"/>
            <w:bottom w:val="none" w:sz="0" w:space="0" w:color="auto"/>
            <w:right w:val="none" w:sz="0" w:space="0" w:color="auto"/>
          </w:divBdr>
        </w:div>
        <w:div w:id="128977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1</cp:revision>
  <dcterms:created xsi:type="dcterms:W3CDTF">2016-07-01T10:42:00Z</dcterms:created>
  <dcterms:modified xsi:type="dcterms:W3CDTF">2016-07-01T11:20:00Z</dcterms:modified>
</cp:coreProperties>
</file>