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7B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5358DB"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0B177B"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096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096F50" w:rsidRPr="00096F50">
        <w:rPr>
          <w:rFonts w:ascii="Times New Roman" w:hAnsi="Times New Roman" w:cs="Times New Roman"/>
          <w:b/>
          <w:sz w:val="24"/>
          <w:szCs w:val="24"/>
        </w:rPr>
        <w:t>3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096F50" w:rsidRPr="00096F50">
        <w:rPr>
          <w:rFonts w:ascii="Times New Roman" w:hAnsi="Times New Roman" w:cs="Times New Roman"/>
          <w:b/>
          <w:sz w:val="24"/>
          <w:szCs w:val="24"/>
        </w:rPr>
        <w:t>4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AC0CEA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C0CEA"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="00AC0CE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50" w:rsidRPr="00096F50">
        <w:rPr>
          <w:rFonts w:ascii="Times New Roman" w:hAnsi="Times New Roman" w:cs="Times New Roman"/>
          <w:b/>
          <w:sz w:val="24"/>
          <w:szCs w:val="24"/>
        </w:rPr>
        <w:t>2013-2014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sub5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60" w:type="dxa"/>
            <w:noWrap/>
            <w:hideMark/>
          </w:tcPr>
          <w:p w:rsidR="00AC0CEA" w:rsidRPr="00AC0CEA" w:rsidRDefault="00AC0CEA" w:rsidP="00AC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0CE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AC0CEA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9623" cy="1863969"/>
            <wp:effectExtent l="19050" t="0" r="23027" b="293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6AF9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AC0CEA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C0CEA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C0CEA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AC0CEA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0CEA">
        <w:rPr>
          <w:rFonts w:ascii="Times New Roman" w:hAnsi="Times New Roman" w:cs="Times New Roman"/>
          <w:b/>
          <w:sz w:val="24"/>
          <w:szCs w:val="24"/>
        </w:rPr>
        <w:t>0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6AF9" w:rsidRDefault="00B15C6F" w:rsidP="006714CA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C6AF9" w:rsidRDefault="00B15C6F" w:rsidP="006714CA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F9" w:rsidRDefault="00B15C6F" w:rsidP="006714CA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>: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F9" w:rsidRDefault="00B15C6F" w:rsidP="006714CA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C0CEA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F4F08" w:rsidRDefault="008F4F0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F08" w:rsidRDefault="008F4F0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F08" w:rsidRDefault="008F4F0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F08" w:rsidRDefault="008F4F08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6714CA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6714CA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teachers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EA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C0CEA"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="00AC0CE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50" w:rsidRPr="00096F50">
        <w:rPr>
          <w:rFonts w:ascii="Times New Roman" w:hAnsi="Times New Roman" w:cs="Times New Roman"/>
          <w:b/>
          <w:sz w:val="24"/>
          <w:szCs w:val="24"/>
        </w:rPr>
        <w:t>2013-2014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AC0CE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5312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C6AF9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1: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2: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C6AF9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3: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F9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F9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C0CE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AC0CEA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C0CEA"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="00AC0CE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50" w:rsidRPr="00096F50">
        <w:rPr>
          <w:rFonts w:ascii="Times New Roman" w:hAnsi="Times New Roman" w:cs="Times New Roman"/>
          <w:b/>
          <w:sz w:val="24"/>
          <w:szCs w:val="24"/>
        </w:rPr>
        <w:t>2013-2014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about</w:t>
      </w:r>
      <w:r w:rsidR="0009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C0CEA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AC0CE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0579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E3298" w:rsidRPr="00AC0CEA" w:rsidTr="007B7B5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8F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E3298" w:rsidRPr="00AC0CEA" w:rsidTr="007B7B57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CE3298" w:rsidRPr="00AC0CEA" w:rsidTr="007B7B57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E3298" w:rsidRDefault="00CE3298" w:rsidP="00CE3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CE3298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1505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096F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CE329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Semester- </w:t>
      </w:r>
      <w:r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AC0CEA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  <w:r w:rsidR="001B5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DA3" w:rsidRPr="00096F50">
        <w:rPr>
          <w:rFonts w:ascii="Times New Roman" w:hAnsi="Times New Roman" w:cs="Times New Roman"/>
          <w:b/>
          <w:sz w:val="24"/>
          <w:szCs w:val="24"/>
        </w:rPr>
        <w:t>2013-2014</w:t>
      </w:r>
      <w:r w:rsidR="001B5D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CE3298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CE3298" w:rsidRPr="00636C35" w:rsidRDefault="00CE3298" w:rsidP="00CE329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E3298" w:rsidRPr="00636C35" w:rsidRDefault="00CE3298" w:rsidP="00CE3298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E3298" w:rsidRPr="00636C35" w:rsidRDefault="00CE3298" w:rsidP="00CE3298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E3298" w:rsidRDefault="00CE3298" w:rsidP="00CE3298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CE3298" w:rsidRPr="00636C35" w:rsidTr="007B7B57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7B7B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7B7B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7B7B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8B5FD4" w:rsidRPr="00636C35" w:rsidTr="007B7B5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5FD4" w:rsidRPr="00636C35" w:rsidTr="007B7B5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B5FD4" w:rsidRPr="00636C35" w:rsidTr="007B7B5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B5FD4" w:rsidRPr="00636C35" w:rsidTr="007B7B5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5FD4" w:rsidRPr="00636C35" w:rsidTr="007B7B5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D4" w:rsidRDefault="008B5FD4" w:rsidP="008B5F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8B5FD4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48025" cy="20955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Pr="00E02E61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>Department of Water and Land Management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CE3298" w:rsidRPr="00705A57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>Department of Water and Land Management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E3298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>Department of Water and Land Management</w:t>
      </w:r>
      <w:r w:rsidR="00CE3298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3298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>Department of Water and Land Management</w:t>
      </w:r>
      <w:r w:rsidR="00CE3298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Semester- </w:t>
      </w:r>
      <w:r w:rsidRPr="00AC0CEA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AC0CEA">
        <w:rPr>
          <w:rFonts w:ascii="Times New Roman" w:hAnsi="Times New Roman" w:cs="Times New Roman"/>
          <w:b/>
          <w:sz w:val="24"/>
          <w:szCs w:val="24"/>
        </w:rPr>
        <w:t>Department of Water and Land Management</w:t>
      </w:r>
      <w:r w:rsidR="001B5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DA3" w:rsidRPr="00096F50">
        <w:rPr>
          <w:rFonts w:ascii="Times New Roman" w:hAnsi="Times New Roman" w:cs="Times New Roman"/>
          <w:b/>
          <w:sz w:val="24"/>
          <w:szCs w:val="24"/>
        </w:rPr>
        <w:t>2013-2014</w:t>
      </w:r>
      <w:r w:rsidR="001B5D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B72D75" w:rsidRPr="00636C35" w:rsidTr="007B7B57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</w:p>
        </w:tc>
      </w:tr>
      <w:tr w:rsidR="00B72D75" w:rsidRPr="00636C35" w:rsidTr="007B7B5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(%)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(%)</w:t>
            </w:r>
          </w:p>
        </w:tc>
      </w:tr>
      <w:tr w:rsidR="00B72D75" w:rsidRPr="00636C35" w:rsidTr="007B7B5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72D75" w:rsidRPr="00636C35" w:rsidTr="007B7B5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72D75" w:rsidRPr="00636C35" w:rsidTr="007B7B5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72D75" w:rsidRPr="00636C35" w:rsidTr="007B7B57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75" w:rsidRDefault="00B72D75" w:rsidP="00B72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72D75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10275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B72D75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B" w:rsidRDefault="00F6362B" w:rsidP="009569D7">
      <w:pPr>
        <w:spacing w:after="0" w:line="240" w:lineRule="auto"/>
      </w:pPr>
      <w:r>
        <w:separator/>
      </w:r>
    </w:p>
  </w:endnote>
  <w:endnote w:type="continuationSeparator" w:id="0">
    <w:p w:rsidR="00F6362B" w:rsidRDefault="00F6362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B" w:rsidRDefault="00F6362B" w:rsidP="009569D7">
      <w:pPr>
        <w:spacing w:after="0" w:line="240" w:lineRule="auto"/>
      </w:pPr>
      <w:r>
        <w:separator/>
      </w:r>
    </w:p>
  </w:footnote>
  <w:footnote w:type="continuationSeparator" w:id="0">
    <w:p w:rsidR="00F6362B" w:rsidRDefault="00F6362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6AF9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14CA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B7B57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4F08"/>
    <w:rsid w:val="008F5F43"/>
    <w:rsid w:val="008F6B93"/>
    <w:rsid w:val="008F73B7"/>
    <w:rsid w:val="008F7D5E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97FB0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62B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ownloads\water%20and%20land%20managem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Course Curriculum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'[water and land management.xlsx]Sheet2'!$A$155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management.xlsx]Sheet2'!$B$154:$F$154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management.xlsx]Sheet2'!$B$155:$F$155</c:f>
              <c:numCache>
                <c:formatCode>0</c:formatCode>
                <c:ptCount val="5"/>
                <c:pt idx="0">
                  <c:v>0</c:v>
                </c:pt>
                <c:pt idx="1">
                  <c:v>5.2238805970149249</c:v>
                </c:pt>
                <c:pt idx="2">
                  <c:v>2.9629629629629632</c:v>
                </c:pt>
                <c:pt idx="3">
                  <c:v>2.2388059701492522</c:v>
                </c:pt>
                <c:pt idx="4">
                  <c:v>2.5641025641025652</c:v>
                </c:pt>
              </c:numCache>
            </c:numRef>
          </c:val>
        </c:ser>
        <c:ser>
          <c:idx val="1"/>
          <c:order val="1"/>
          <c:tx>
            <c:strRef>
              <c:f>'[water and land management.xlsx]Sheet2'!$A$156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management.xlsx]Sheet2'!$B$154:$F$154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management.xlsx]Sheet2'!$B$156:$F$156</c:f>
              <c:numCache>
                <c:formatCode>0</c:formatCode>
                <c:ptCount val="5"/>
                <c:pt idx="0">
                  <c:v>10.370370370370368</c:v>
                </c:pt>
                <c:pt idx="1">
                  <c:v>14.925373134328357</c:v>
                </c:pt>
                <c:pt idx="2">
                  <c:v>8.8888888888888893</c:v>
                </c:pt>
                <c:pt idx="3">
                  <c:v>11.19402985074627</c:v>
                </c:pt>
                <c:pt idx="4">
                  <c:v>20.512820512820511</c:v>
                </c:pt>
              </c:numCache>
            </c:numRef>
          </c:val>
        </c:ser>
        <c:ser>
          <c:idx val="2"/>
          <c:order val="2"/>
          <c:tx>
            <c:strRef>
              <c:f>'[water and land management.xlsx]Sheet2'!$A$157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management.xlsx]Sheet2'!$B$154:$F$154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management.xlsx]Sheet2'!$B$157:$F$157</c:f>
              <c:numCache>
                <c:formatCode>0</c:formatCode>
                <c:ptCount val="5"/>
                <c:pt idx="0">
                  <c:v>36.296296296296298</c:v>
                </c:pt>
                <c:pt idx="1">
                  <c:v>41.044776119402975</c:v>
                </c:pt>
                <c:pt idx="2">
                  <c:v>27.407407407407408</c:v>
                </c:pt>
                <c:pt idx="3">
                  <c:v>34.328358208955265</c:v>
                </c:pt>
                <c:pt idx="4">
                  <c:v>41.025641025641001</c:v>
                </c:pt>
              </c:numCache>
            </c:numRef>
          </c:val>
        </c:ser>
        <c:ser>
          <c:idx val="3"/>
          <c:order val="3"/>
          <c:tx>
            <c:strRef>
              <c:f>'[water and land management.xlsx]Sheet2'!$A$158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management.xlsx]Sheet2'!$B$154:$F$154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management.xlsx]Sheet2'!$B$158:$F$158</c:f>
              <c:numCache>
                <c:formatCode>0</c:formatCode>
                <c:ptCount val="5"/>
                <c:pt idx="0">
                  <c:v>53.333333333333336</c:v>
                </c:pt>
                <c:pt idx="1">
                  <c:v>38.805970149253731</c:v>
                </c:pt>
                <c:pt idx="2">
                  <c:v>60.740740740740762</c:v>
                </c:pt>
                <c:pt idx="3">
                  <c:v>52.238805970149272</c:v>
                </c:pt>
                <c:pt idx="4">
                  <c:v>35.897435897435912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6523776"/>
        <c:axId val="206533760"/>
        <c:axId val="0"/>
      </c:bar3DChart>
      <c:catAx>
        <c:axId val="2065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533760"/>
        <c:crosses val="autoZero"/>
        <c:auto val="1"/>
        <c:lblAlgn val="ctr"/>
        <c:lblOffset val="100"/>
        <c:noMultiLvlLbl val="0"/>
      </c:catAx>
      <c:valAx>
        <c:axId val="20653376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5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'[water and land management.xlsx]Sheet2'!$F$218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management.xlsx]Sheet2'!$G$218:$K$218</c:f>
              <c:numCache>
                <c:formatCode>0</c:formatCode>
                <c:ptCount val="5"/>
                <c:pt idx="0">
                  <c:v>0</c:v>
                </c:pt>
                <c:pt idx="1">
                  <c:v>2.4630541871921192</c:v>
                </c:pt>
                <c:pt idx="2">
                  <c:v>1.4778325123152702</c:v>
                </c:pt>
                <c:pt idx="3">
                  <c:v>0</c:v>
                </c:pt>
                <c:pt idx="4">
                  <c:v>3.3707865168539337</c:v>
                </c:pt>
              </c:numCache>
            </c:numRef>
          </c:val>
        </c:ser>
        <c:ser>
          <c:idx val="1"/>
          <c:order val="1"/>
          <c:tx>
            <c:strRef>
              <c:f>'[water and land management.xlsx]Sheet2'!$F$219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management.xlsx]Sheet2'!$G$219:$K$219</c:f>
              <c:numCache>
                <c:formatCode>0</c:formatCode>
                <c:ptCount val="5"/>
                <c:pt idx="0">
                  <c:v>12.315270935960594</c:v>
                </c:pt>
                <c:pt idx="1">
                  <c:v>17.733990147783253</c:v>
                </c:pt>
                <c:pt idx="2">
                  <c:v>15.270935960591128</c:v>
                </c:pt>
                <c:pt idx="3">
                  <c:v>12.807881773399016</c:v>
                </c:pt>
                <c:pt idx="4">
                  <c:v>8.9887640449438209</c:v>
                </c:pt>
              </c:numCache>
            </c:numRef>
          </c:val>
        </c:ser>
        <c:ser>
          <c:idx val="2"/>
          <c:order val="2"/>
          <c:tx>
            <c:strRef>
              <c:f>'[water and land management.xlsx]Sheet2'!$F$220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management.xlsx]Sheet2'!$G$220:$K$220</c:f>
              <c:numCache>
                <c:formatCode>0</c:formatCode>
                <c:ptCount val="5"/>
                <c:pt idx="0">
                  <c:v>37.931034482758591</c:v>
                </c:pt>
                <c:pt idx="1">
                  <c:v>37.438423645320199</c:v>
                </c:pt>
                <c:pt idx="2">
                  <c:v>34.482758620689658</c:v>
                </c:pt>
                <c:pt idx="3">
                  <c:v>32.019704433497495</c:v>
                </c:pt>
                <c:pt idx="4">
                  <c:v>50.561797752808992</c:v>
                </c:pt>
              </c:numCache>
            </c:numRef>
          </c:val>
        </c:ser>
        <c:ser>
          <c:idx val="3"/>
          <c:order val="3"/>
          <c:tx>
            <c:strRef>
              <c:f>'[water and land management.xlsx]Sheet2'!$F$221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management.xlsx]Sheet2'!$G$217:$K$217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management.xlsx]Sheet2'!$G$221:$K$221</c:f>
              <c:numCache>
                <c:formatCode>0</c:formatCode>
                <c:ptCount val="5"/>
                <c:pt idx="0">
                  <c:v>49.753694581280755</c:v>
                </c:pt>
                <c:pt idx="1">
                  <c:v>42.364532019704434</c:v>
                </c:pt>
                <c:pt idx="2">
                  <c:v>48.768472906403986</c:v>
                </c:pt>
                <c:pt idx="3">
                  <c:v>55.172413793103452</c:v>
                </c:pt>
                <c:pt idx="4">
                  <c:v>37.078651685393233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6566912"/>
        <c:axId val="206568448"/>
        <c:axId val="0"/>
      </c:bar3DChart>
      <c:catAx>
        <c:axId val="20656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568448"/>
        <c:crosses val="autoZero"/>
        <c:auto val="1"/>
        <c:lblAlgn val="ctr"/>
        <c:lblOffset val="100"/>
        <c:noMultiLvlLbl val="0"/>
      </c:catAx>
      <c:valAx>
        <c:axId val="20656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56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'[water and land management.xlsx]Sheet2'!$L$96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management.xlsx]Sheet2'!$M$95:$Q$95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management.xlsx]Sheet2'!$M$96:$Q$96</c:f>
              <c:numCache>
                <c:formatCode>0</c:formatCode>
                <c:ptCount val="5"/>
                <c:pt idx="0">
                  <c:v>0</c:v>
                </c:pt>
                <c:pt idx="1">
                  <c:v>2.469135802469137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'[water and land management.xlsx]Sheet2'!$L$97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management.xlsx]Sheet2'!$M$95:$Q$95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management.xlsx]Sheet2'!$M$97:$Q$97</c:f>
              <c:numCache>
                <c:formatCode>0</c:formatCode>
                <c:ptCount val="5"/>
                <c:pt idx="0">
                  <c:v>14.814814814814818</c:v>
                </c:pt>
                <c:pt idx="1">
                  <c:v>17.283950617283949</c:v>
                </c:pt>
                <c:pt idx="2">
                  <c:v>18.51851851851853</c:v>
                </c:pt>
                <c:pt idx="3">
                  <c:v>18.51851851851853</c:v>
                </c:pt>
                <c:pt idx="4">
                  <c:v>4.7619047619047619</c:v>
                </c:pt>
              </c:numCache>
            </c:numRef>
          </c:val>
        </c:ser>
        <c:ser>
          <c:idx val="2"/>
          <c:order val="2"/>
          <c:tx>
            <c:strRef>
              <c:f>'[water and land management.xlsx]Sheet2'!$L$98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management.xlsx]Sheet2'!$M$95:$Q$95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management.xlsx]Sheet2'!$M$98:$Q$98</c:f>
              <c:numCache>
                <c:formatCode>0</c:formatCode>
                <c:ptCount val="5"/>
                <c:pt idx="0">
                  <c:v>29.629629629629626</c:v>
                </c:pt>
                <c:pt idx="1">
                  <c:v>33.333333333333329</c:v>
                </c:pt>
                <c:pt idx="2">
                  <c:v>29.629629629629626</c:v>
                </c:pt>
                <c:pt idx="3">
                  <c:v>29.629629629629626</c:v>
                </c:pt>
                <c:pt idx="4">
                  <c:v>38.095238095238102</c:v>
                </c:pt>
              </c:numCache>
            </c:numRef>
          </c:val>
        </c:ser>
        <c:ser>
          <c:idx val="3"/>
          <c:order val="3"/>
          <c:tx>
            <c:strRef>
              <c:f>'[water and land management.xlsx]Sheet2'!$L$99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management.xlsx]Sheet2'!$M$95:$Q$95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management.xlsx]Sheet2'!$M$99:$Q$99</c:f>
              <c:numCache>
                <c:formatCode>0</c:formatCode>
                <c:ptCount val="5"/>
                <c:pt idx="0">
                  <c:v>55.555555555555557</c:v>
                </c:pt>
                <c:pt idx="1">
                  <c:v>46.913580246913575</c:v>
                </c:pt>
                <c:pt idx="2">
                  <c:v>51.851851851851819</c:v>
                </c:pt>
                <c:pt idx="3">
                  <c:v>51.851851851851819</c:v>
                </c:pt>
                <c:pt idx="4">
                  <c:v>57.142857142857139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6757248"/>
        <c:axId val="207299712"/>
        <c:axId val="0"/>
      </c:bar3DChart>
      <c:catAx>
        <c:axId val="2067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99712"/>
        <c:crosses val="autoZero"/>
        <c:auto val="1"/>
        <c:lblAlgn val="ctr"/>
        <c:lblOffset val="100"/>
        <c:noMultiLvlLbl val="0"/>
      </c:catAx>
      <c:valAx>
        <c:axId val="20729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'[water and land management.xlsx]Sheet2'!$R$71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management.xlsx]Sheet2'!$S$70:$W$70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management.xlsx]Sheet2'!$S$71:$W$71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3.5087719298245608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'[water and land management.xlsx]Sheet2'!$R$72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management.xlsx]Sheet2'!$S$70:$W$70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management.xlsx]Sheet2'!$S$72:$W$72</c:f>
              <c:numCache>
                <c:formatCode>0</c:formatCode>
                <c:ptCount val="5"/>
                <c:pt idx="0">
                  <c:v>5.2631578947368416</c:v>
                </c:pt>
                <c:pt idx="1">
                  <c:v>5.2631578947368416</c:v>
                </c:pt>
                <c:pt idx="2">
                  <c:v>5.2631578947368416</c:v>
                </c:pt>
                <c:pt idx="3">
                  <c:v>1.7543859649122819</c:v>
                </c:pt>
                <c:pt idx="4">
                  <c:v>7.1428571428571415</c:v>
                </c:pt>
              </c:numCache>
            </c:numRef>
          </c:val>
        </c:ser>
        <c:ser>
          <c:idx val="2"/>
          <c:order val="2"/>
          <c:tx>
            <c:strRef>
              <c:f>'[water and land management.xlsx]Sheet2'!$R$73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management.xlsx]Sheet2'!$S$70:$W$70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management.xlsx]Sheet2'!$S$73:$W$73</c:f>
              <c:numCache>
                <c:formatCode>0</c:formatCode>
                <c:ptCount val="5"/>
                <c:pt idx="0">
                  <c:v>26.315789473684209</c:v>
                </c:pt>
                <c:pt idx="1">
                  <c:v>22.807017543859647</c:v>
                </c:pt>
                <c:pt idx="2">
                  <c:v>22.807017543859647</c:v>
                </c:pt>
                <c:pt idx="3">
                  <c:v>21.052631578947345</c:v>
                </c:pt>
                <c:pt idx="4">
                  <c:v>19.047619047619037</c:v>
                </c:pt>
              </c:numCache>
            </c:numRef>
          </c:val>
        </c:ser>
        <c:ser>
          <c:idx val="3"/>
          <c:order val="3"/>
          <c:tx>
            <c:strRef>
              <c:f>'[water and land management.xlsx]Sheet2'!$R$74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management.xlsx]Sheet2'!$S$70:$W$70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'[water and land management.xlsx]Sheet2'!$S$74:$W$74</c:f>
              <c:numCache>
                <c:formatCode>0</c:formatCode>
                <c:ptCount val="5"/>
                <c:pt idx="0">
                  <c:v>68.421052631578945</c:v>
                </c:pt>
                <c:pt idx="1">
                  <c:v>71.929824561403507</c:v>
                </c:pt>
                <c:pt idx="2">
                  <c:v>71.929824561403507</c:v>
                </c:pt>
                <c:pt idx="3">
                  <c:v>73.684210526315795</c:v>
                </c:pt>
                <c:pt idx="4">
                  <c:v>73.80952380952381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7352960"/>
        <c:axId val="207354496"/>
        <c:axId val="0"/>
      </c:bar3DChart>
      <c:catAx>
        <c:axId val="20735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354496"/>
        <c:crosses val="autoZero"/>
        <c:auto val="1"/>
        <c:lblAlgn val="ctr"/>
        <c:lblOffset val="100"/>
        <c:noMultiLvlLbl val="0"/>
      </c:catAx>
      <c:valAx>
        <c:axId val="20735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35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'[water and land management.xlsx]Sheet2'!$AA$128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management.xlsx]Sheet2'!$Y$129:$Y$132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'[water and land management.xlsx]Sheet2'!$AA$129:$AA$132</c:f>
              <c:numCache>
                <c:formatCode>0</c:formatCode>
                <c:ptCount val="4"/>
                <c:pt idx="0">
                  <c:v>13.008130081300813</c:v>
                </c:pt>
                <c:pt idx="1">
                  <c:v>2.4390243902439024</c:v>
                </c:pt>
                <c:pt idx="2">
                  <c:v>59.349593495934954</c:v>
                </c:pt>
                <c:pt idx="3">
                  <c:v>25.203252032520304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7833344"/>
        <c:axId val="207840384"/>
        <c:axId val="0"/>
      </c:bar3DChart>
      <c:catAx>
        <c:axId val="2078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40384"/>
        <c:crosses val="autoZero"/>
        <c:auto val="1"/>
        <c:lblAlgn val="ctr"/>
        <c:lblOffset val="100"/>
        <c:noMultiLvlLbl val="0"/>
      </c:catAx>
      <c:valAx>
        <c:axId val="20784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3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'[water and land management.xlsx]Sheet2'!$AD$29:$AD$30</c:f>
              <c:strCache>
                <c:ptCount val="2"/>
                <c:pt idx="0">
                  <c:v>Yes</c:v>
                </c:pt>
                <c:pt idx="1">
                  <c:v>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management.xlsx]Sheet2'!$AC$31:$AC$35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'[water and land management.xlsx]Sheet2'!$AD$31:$AD$35</c:f>
              <c:numCache>
                <c:formatCode>0</c:formatCode>
                <c:ptCount val="5"/>
                <c:pt idx="0">
                  <c:v>55.555555555555557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'[water and land management.xlsx]Sheet2'!$AE$29:$AE$30</c:f>
              <c:strCache>
                <c:ptCount val="2"/>
                <c:pt idx="0">
                  <c:v>No</c:v>
                </c:pt>
                <c:pt idx="1">
                  <c:v>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'[water and land management.xlsx]Sheet2'!$AC$31:$AC$35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'[water and land management.xlsx]Sheet2'!$AE$31:$AE$35</c:f>
              <c:numCache>
                <c:formatCode>0</c:formatCode>
                <c:ptCount val="5"/>
                <c:pt idx="0">
                  <c:v>44.4444444444444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7370880"/>
        <c:axId val="207372672"/>
        <c:axId val="0"/>
      </c:bar3DChart>
      <c:catAx>
        <c:axId val="2073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372672"/>
        <c:crosses val="autoZero"/>
        <c:auto val="1"/>
        <c:lblAlgn val="ctr"/>
        <c:lblOffset val="100"/>
        <c:noMultiLvlLbl val="0"/>
      </c:catAx>
      <c:valAx>
        <c:axId val="20737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3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37C2-CC68-417E-A1F3-24CD42FC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3</cp:revision>
  <dcterms:created xsi:type="dcterms:W3CDTF">2018-07-02T06:43:00Z</dcterms:created>
  <dcterms:modified xsi:type="dcterms:W3CDTF">2018-10-16T11:49:00Z</dcterms:modified>
</cp:coreProperties>
</file>