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9A1EB4">
        <w:rPr>
          <w:rFonts w:ascii="Times New Roman" w:hAnsi="Times New Roman" w:cs="Times New Roman"/>
          <w:b/>
          <w:sz w:val="24"/>
          <w:szCs w:val="24"/>
        </w:rPr>
        <w:t>B.A.</w:t>
      </w:r>
      <w:r w:rsidR="00F17456">
        <w:rPr>
          <w:rFonts w:ascii="Times New Roman" w:hAnsi="Times New Roman" w:cs="Times New Roman"/>
          <w:b/>
          <w:sz w:val="24"/>
          <w:szCs w:val="24"/>
        </w:rPr>
        <w:t>, second year</w:t>
      </w:r>
      <w:r w:rsidR="009A1E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2CB0">
        <w:rPr>
          <w:rFonts w:ascii="Times New Roman" w:hAnsi="Times New Roman" w:cs="Times New Roman"/>
          <w:b/>
          <w:sz w:val="24"/>
          <w:szCs w:val="24"/>
        </w:rPr>
        <w:t>Journalism</w:t>
      </w:r>
      <w:r w:rsidR="00EF252D">
        <w:rPr>
          <w:rFonts w:ascii="Times New Roman" w:hAnsi="Times New Roman" w:cs="Times New Roman"/>
          <w:b/>
          <w:sz w:val="24"/>
          <w:szCs w:val="24"/>
        </w:rPr>
        <w:t>, 2013-2014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910C30" w:rsidRDefault="0033095A" w:rsidP="00AF13DF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7933" w:type="dxa"/>
        <w:jc w:val="center"/>
        <w:tblLayout w:type="fixed"/>
        <w:tblLook w:val="04A0"/>
      </w:tblPr>
      <w:tblGrid>
        <w:gridCol w:w="1314"/>
        <w:gridCol w:w="1324"/>
        <w:gridCol w:w="1324"/>
        <w:gridCol w:w="1324"/>
        <w:gridCol w:w="1323"/>
        <w:gridCol w:w="1324"/>
      </w:tblGrid>
      <w:tr w:rsidR="00AF13DF" w:rsidRPr="00AF13DF" w:rsidTr="00AB284C">
        <w:trPr>
          <w:trHeight w:val="298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F53B79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F53B79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F53B79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F53B79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53B79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79" w:rsidRPr="00AF13DF" w:rsidRDefault="00F53B79" w:rsidP="00AF13D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</w:tbl>
    <w:p w:rsidR="00910C30" w:rsidRDefault="00971EC2" w:rsidP="00AF13D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  <w:r w:rsidR="00AF13D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980" w:type="dxa"/>
        <w:jc w:val="center"/>
        <w:tblLayout w:type="fixed"/>
        <w:tblLook w:val="04A0"/>
      </w:tblPr>
      <w:tblGrid>
        <w:gridCol w:w="1321"/>
        <w:gridCol w:w="1332"/>
        <w:gridCol w:w="1332"/>
        <w:gridCol w:w="1332"/>
        <w:gridCol w:w="1331"/>
        <w:gridCol w:w="1332"/>
      </w:tblGrid>
      <w:tr w:rsidR="00AF13DF" w:rsidRPr="00AF13DF" w:rsidTr="00AB284C">
        <w:trPr>
          <w:trHeight w:val="313"/>
          <w:jc w:val="center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F53B79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F53B79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F53B79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F53B79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53B79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79" w:rsidRPr="00AF13DF" w:rsidRDefault="00F53B79" w:rsidP="00AF13D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AB284C" w:rsidRDefault="00AB284C" w:rsidP="00AF13DF">
      <w:pPr>
        <w:tabs>
          <w:tab w:val="left" w:pos="2149"/>
        </w:tabs>
        <w:rPr>
          <w:rFonts w:ascii="Times New Roman" w:hAnsi="Times New Roman" w:cs="Times New Roman"/>
          <w:sz w:val="24"/>
          <w:szCs w:val="24"/>
        </w:rPr>
      </w:pPr>
    </w:p>
    <w:p w:rsidR="00AB284C" w:rsidRDefault="00AB284C" w:rsidP="00AB284C">
      <w:pPr>
        <w:tabs>
          <w:tab w:val="left" w:pos="2149"/>
        </w:tabs>
        <w:jc w:val="center"/>
        <w:rPr>
          <w:noProof/>
        </w:rPr>
      </w:pPr>
    </w:p>
    <w:p w:rsidR="00F53B79" w:rsidRDefault="00F53B79" w:rsidP="00AB284C">
      <w:pPr>
        <w:tabs>
          <w:tab w:val="left" w:pos="214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3600" cy="1692275"/>
            <wp:effectExtent l="0" t="0" r="19050" b="222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E74BA8" w:rsidRDefault="00E74BA8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3095A" w:rsidRDefault="00873F82" w:rsidP="00AB284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SUB1</w:t>
      </w:r>
    </w:p>
    <w:p w:rsidR="00F44D0A" w:rsidRDefault="00F53B79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F44D0A" w:rsidRPr="00B42408" w:rsidRDefault="00F53B79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44D0A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F44D0A" w:rsidRPr="00236F1C" w:rsidRDefault="00F53B79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F44D0A">
        <w:rPr>
          <w:rFonts w:ascii="Times New Roman" w:hAnsi="Times New Roman" w:cs="Times New Roman"/>
          <w:sz w:val="24"/>
          <w:szCs w:val="24"/>
        </w:rPr>
        <w:t>SUB1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284C" w:rsidRPr="00F53B79" w:rsidRDefault="00F53B79" w:rsidP="00F53B7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A3330">
        <w:rPr>
          <w:rFonts w:ascii="Times New Roman" w:hAnsi="Times New Roman" w:cs="Times New Roman"/>
          <w:sz w:val="24"/>
          <w:szCs w:val="24"/>
        </w:rPr>
        <w:t>SUB1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59FB">
        <w:rPr>
          <w:b/>
          <w:noProof/>
          <w:sz w:val="24"/>
          <w:szCs w:val="24"/>
          <w:lang w:val="en-IN" w:eastAsia="en-IN"/>
        </w:rPr>
        <w:t>SUB2</w:t>
      </w:r>
    </w:p>
    <w:p w:rsidR="00EF6553" w:rsidRDefault="00F53B79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F53B79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B284C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F53B79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E64CA">
        <w:rPr>
          <w:rFonts w:ascii="Times New Roman" w:hAnsi="Times New Roman" w:cs="Times New Roman"/>
          <w:sz w:val="24"/>
          <w:szCs w:val="24"/>
        </w:rPr>
        <w:t>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AB284C" w:rsidRDefault="00F53B79" w:rsidP="00AB284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F6553">
        <w:rPr>
          <w:rFonts w:ascii="Times New Roman" w:hAnsi="Times New Roman" w:cs="Times New Roman"/>
          <w:sz w:val="24"/>
          <w:szCs w:val="24"/>
        </w:rPr>
        <w:t>SUB</w:t>
      </w:r>
      <w:r w:rsidR="00CE64CA">
        <w:rPr>
          <w:rFonts w:ascii="Times New Roman" w:hAnsi="Times New Roman" w:cs="Times New Roman"/>
          <w:sz w:val="24"/>
          <w:szCs w:val="24"/>
        </w:rPr>
        <w:t>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284C" w:rsidRDefault="00AB284C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SUB3</w:t>
      </w:r>
    </w:p>
    <w:p w:rsidR="00AB0E1A" w:rsidRDefault="00F53B7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SUB3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F53B7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05F9B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F53B7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F53B7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SUB4</w:t>
      </w:r>
    </w:p>
    <w:p w:rsidR="00AB0E1A" w:rsidRDefault="00F53B7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F53B7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F53B7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AB284C" w:rsidRDefault="00F53B7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F53B7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F53B7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284C">
        <w:rPr>
          <w:rFonts w:ascii="Times New Roman" w:hAnsi="Times New Roman" w:cs="Times New Roman"/>
          <w:sz w:val="24"/>
          <w:szCs w:val="24"/>
        </w:rPr>
        <w:t>%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53B7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D27E13" w:rsidRPr="00E74BA8" w:rsidRDefault="00F53B7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C132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Analysis of students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8015" w:type="dxa"/>
        <w:jc w:val="center"/>
        <w:tblLayout w:type="fixed"/>
        <w:tblLook w:val="04A0"/>
      </w:tblPr>
      <w:tblGrid>
        <w:gridCol w:w="1326"/>
        <w:gridCol w:w="1338"/>
        <w:gridCol w:w="1338"/>
        <w:gridCol w:w="1338"/>
        <w:gridCol w:w="1337"/>
        <w:gridCol w:w="1338"/>
      </w:tblGrid>
      <w:tr w:rsidR="00E74BA8" w:rsidRPr="00AF13DF" w:rsidTr="00162BEF">
        <w:trPr>
          <w:trHeight w:val="263"/>
          <w:jc w:val="center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F53B79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F53B79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F53B79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F53B79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53B79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79" w:rsidRPr="00AF13DF" w:rsidRDefault="00F53B79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</w:tr>
    </w:tbl>
    <w:p w:rsidR="00162BEF" w:rsidRDefault="00162BEF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p w:rsidR="00162BEF" w:rsidRDefault="00162BEF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50" w:type="dxa"/>
        <w:jc w:val="center"/>
        <w:tblLayout w:type="fixed"/>
        <w:tblLook w:val="04A0"/>
      </w:tblPr>
      <w:tblGrid>
        <w:gridCol w:w="1316"/>
        <w:gridCol w:w="1327"/>
        <w:gridCol w:w="1327"/>
        <w:gridCol w:w="1327"/>
        <w:gridCol w:w="1326"/>
        <w:gridCol w:w="1327"/>
      </w:tblGrid>
      <w:tr w:rsidR="00E74BA8" w:rsidRPr="00AF13DF" w:rsidTr="00162BEF">
        <w:trPr>
          <w:trHeight w:val="269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F53B79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F53B79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F53B79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F53B79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F53B79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79" w:rsidRPr="00AF13DF" w:rsidRDefault="00F53B79" w:rsidP="00B91234">
            <w:pPr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CA3B76" w:rsidRDefault="00CA3B76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53B79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53B79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53B79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53B79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056496" cy="1589964"/>
            <wp:effectExtent l="0" t="0" r="11430" b="1079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56AB" w:rsidRDefault="00AB0B42" w:rsidP="00F53B79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Course Curriculum Feedback: SUB1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74BA8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E74BA8" w:rsidRPr="00B4240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4BA8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E74BA8" w:rsidRPr="00236F1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74BA8" w:rsidRPr="00B42408">
        <w:rPr>
          <w:rFonts w:ascii="Times New Roman" w:hAnsi="Times New Roman" w:cs="Times New Roman"/>
          <w:sz w:val="24"/>
          <w:szCs w:val="24"/>
        </w:rPr>
        <w:t>% students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SUB1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SUB1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Pr="00873F82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SUB2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>
        <w:rPr>
          <w:rFonts w:ascii="Times New Roman" w:hAnsi="Times New Roman" w:cs="Times New Roman"/>
          <w:sz w:val="24"/>
          <w:szCs w:val="24"/>
        </w:rPr>
        <w:t>students have rated course curriculum of SUB2 as Average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SUB3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>
        <w:rPr>
          <w:rFonts w:ascii="Times New Roman" w:hAnsi="Times New Roman" w:cs="Times New Roman"/>
          <w:sz w:val="24"/>
          <w:szCs w:val="24"/>
        </w:rPr>
        <w:t>students have rated course curriculum of SUB3 as Average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236F1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Pr="00873F82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SUB4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74BA8">
        <w:rPr>
          <w:rFonts w:ascii="Times New Roman" w:hAnsi="Times New Roman" w:cs="Times New Roman"/>
          <w:sz w:val="24"/>
          <w:szCs w:val="24"/>
        </w:rPr>
        <w:t>% students have rated course curriculum of SUB4 as Average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Pr="00076D43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>
        <w:rPr>
          <w:b/>
          <w:noProof/>
          <w:sz w:val="24"/>
          <w:szCs w:val="24"/>
          <w:lang w:val="en-IN" w:eastAsia="en-IN"/>
        </w:rPr>
        <w:t>SUB5</w:t>
      </w:r>
    </w:p>
    <w:p w:rsidR="00CA3B76" w:rsidRDefault="00F53B79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A3B76">
        <w:rPr>
          <w:rFonts w:ascii="Times New Roman" w:hAnsi="Times New Roman" w:cs="Times New Roman"/>
          <w:sz w:val="24"/>
          <w:szCs w:val="24"/>
        </w:rPr>
        <w:t>% students have rated course curriculum of SUB4 as Average</w:t>
      </w:r>
    </w:p>
    <w:p w:rsidR="00CA3B76" w:rsidRDefault="00F53B79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A3B76">
        <w:rPr>
          <w:rFonts w:ascii="Times New Roman" w:hAnsi="Times New Roman" w:cs="Times New Roman"/>
          <w:sz w:val="24"/>
          <w:szCs w:val="24"/>
        </w:rPr>
        <w:t>%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A3B76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A3B76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3B76">
        <w:rPr>
          <w:rFonts w:ascii="Times New Roman" w:hAnsi="Times New Roman" w:cs="Times New Roman"/>
          <w:sz w:val="24"/>
          <w:szCs w:val="24"/>
        </w:rPr>
        <w:t>Good</w:t>
      </w:r>
    </w:p>
    <w:p w:rsidR="00CA3B76" w:rsidRPr="00236F1C" w:rsidRDefault="00F53B79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A3B76">
        <w:rPr>
          <w:rFonts w:ascii="Times New Roman" w:hAnsi="Times New Roman" w:cs="Times New Roman"/>
          <w:sz w:val="24"/>
          <w:szCs w:val="24"/>
        </w:rPr>
        <w:t>%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A3B76">
        <w:rPr>
          <w:rFonts w:ascii="Times New Roman" w:hAnsi="Times New Roman" w:cs="Times New Roman"/>
          <w:sz w:val="24"/>
          <w:szCs w:val="24"/>
        </w:rPr>
        <w:t>SUB4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A3B76" w:rsidRPr="00AB284C" w:rsidRDefault="00F53B79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A3B76">
        <w:rPr>
          <w:rFonts w:ascii="Times New Roman" w:hAnsi="Times New Roman" w:cs="Times New Roman"/>
          <w:sz w:val="24"/>
          <w:szCs w:val="24"/>
        </w:rPr>
        <w:t xml:space="preserve">% 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A3B76">
        <w:rPr>
          <w:rFonts w:ascii="Times New Roman" w:hAnsi="Times New Roman" w:cs="Times New Roman"/>
          <w:sz w:val="24"/>
          <w:szCs w:val="24"/>
        </w:rPr>
        <w:t>SUB4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3B76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BA1F58">
        <w:rPr>
          <w:rFonts w:ascii="Times New Roman" w:hAnsi="Times New Roman" w:cs="Times New Roman"/>
          <w:b/>
          <w:sz w:val="24"/>
          <w:szCs w:val="24"/>
        </w:rPr>
        <w:t>IV</w:t>
      </w:r>
      <w:r w:rsidR="00BA1F58" w:rsidRPr="00BA1F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Sufficient number of practical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7465" w:type="dxa"/>
        <w:jc w:val="center"/>
        <w:tblLayout w:type="fixed"/>
        <w:tblLook w:val="04A0"/>
      </w:tblPr>
      <w:tblGrid>
        <w:gridCol w:w="1236"/>
        <w:gridCol w:w="1246"/>
        <w:gridCol w:w="1246"/>
        <w:gridCol w:w="1246"/>
        <w:gridCol w:w="1245"/>
        <w:gridCol w:w="1246"/>
      </w:tblGrid>
      <w:tr w:rsidR="00CA3B76" w:rsidRPr="00AF13DF" w:rsidTr="00E07E2F">
        <w:trPr>
          <w:trHeight w:val="115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E610A4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E610A4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E610A4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610A4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E610A4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A4" w:rsidRPr="00AF13DF" w:rsidRDefault="00E610A4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</w:tbl>
    <w:p w:rsidR="00BA1F58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8076" w:type="dxa"/>
        <w:jc w:val="center"/>
        <w:tblLayout w:type="fixed"/>
        <w:tblLook w:val="04A0"/>
      </w:tblPr>
      <w:tblGrid>
        <w:gridCol w:w="1337"/>
        <w:gridCol w:w="1348"/>
        <w:gridCol w:w="1348"/>
        <w:gridCol w:w="1348"/>
        <w:gridCol w:w="1347"/>
        <w:gridCol w:w="1348"/>
      </w:tblGrid>
      <w:tr w:rsidR="00CA3B76" w:rsidRPr="00AF13DF" w:rsidTr="00C80019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A3B76" w:rsidRPr="00AF13DF" w:rsidRDefault="00CA3B76" w:rsidP="00C8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E610A4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E610A4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E610A4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E610A4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E610A4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A4" w:rsidRPr="00AF13DF" w:rsidRDefault="00E610A4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8B0A6A" w:rsidRDefault="008B0A6A" w:rsidP="00C80019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BEF" w:rsidRDefault="00162BEF" w:rsidP="00162BEF">
      <w:pPr>
        <w:tabs>
          <w:tab w:val="left" w:pos="944"/>
        </w:tabs>
        <w:spacing w:after="0" w:line="360" w:lineRule="auto"/>
        <w:ind w:left="360"/>
        <w:jc w:val="center"/>
        <w:rPr>
          <w:noProof/>
        </w:rPr>
      </w:pPr>
    </w:p>
    <w:p w:rsidR="00E610A4" w:rsidRDefault="00E07E2F" w:rsidP="00162BEF">
      <w:pPr>
        <w:tabs>
          <w:tab w:val="left" w:pos="944"/>
        </w:tabs>
        <w:spacing w:after="0" w:line="360" w:lineRule="auto"/>
        <w:ind w:left="36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722126" cy="1651379"/>
            <wp:effectExtent l="0" t="0" r="2159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95A" w:rsidRPr="00C80019" w:rsidRDefault="00AB0B42" w:rsidP="00162BE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AC044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33095A" w:rsidRPr="00236F1C" w:rsidRDefault="00E07E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274DF">
        <w:rPr>
          <w:rFonts w:ascii="Times New Roman" w:hAnsi="Times New Roman" w:cs="Times New Roman"/>
          <w:sz w:val="24"/>
          <w:szCs w:val="24"/>
        </w:rPr>
        <w:t>Sub</w:t>
      </w:r>
      <w:r w:rsidR="006D036E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E07E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07E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E07E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7F11D2" w:rsidRPr="007F11D2" w:rsidRDefault="007F11D2" w:rsidP="00162BE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7F11D2" w:rsidRPr="00236F1C" w:rsidRDefault="00E07E2F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</w:t>
      </w:r>
      <w:r w:rsidR="00110CCE">
        <w:rPr>
          <w:rFonts w:ascii="Times New Roman" w:hAnsi="Times New Roman" w:cs="Times New Roman"/>
          <w:sz w:val="24"/>
          <w:szCs w:val="24"/>
        </w:rPr>
        <w:t>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F11D2" w:rsidRPr="00236F1C" w:rsidRDefault="00E07E2F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outstanding</w:t>
      </w:r>
    </w:p>
    <w:p w:rsidR="007F11D2" w:rsidRPr="00236F1C" w:rsidRDefault="00E07E2F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good</w:t>
      </w:r>
    </w:p>
    <w:p w:rsidR="007F11D2" w:rsidRDefault="00E07E2F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average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4F02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12557" w:rsidRPr="00236F1C" w:rsidRDefault="00E07E2F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12557" w:rsidRPr="00236F1C" w:rsidRDefault="00E07E2F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outstanding</w:t>
      </w:r>
    </w:p>
    <w:p w:rsidR="00F12557" w:rsidRPr="00236F1C" w:rsidRDefault="00E07E2F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good</w:t>
      </w:r>
    </w:p>
    <w:p w:rsidR="00F12557" w:rsidRDefault="00E07E2F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C354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9C3547" w:rsidRPr="00236F1C" w:rsidRDefault="00FB1484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C3547">
        <w:rPr>
          <w:rFonts w:ascii="Times New Roman" w:hAnsi="Times New Roman" w:cs="Times New Roman"/>
          <w:sz w:val="24"/>
          <w:szCs w:val="24"/>
        </w:rPr>
        <w:t>Sub</w:t>
      </w:r>
      <w:r w:rsidR="006831EE">
        <w:rPr>
          <w:rFonts w:ascii="Times New Roman" w:hAnsi="Times New Roman" w:cs="Times New Roman"/>
          <w:sz w:val="24"/>
          <w:szCs w:val="24"/>
        </w:rPr>
        <w:t>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C3547" w:rsidRPr="00236F1C" w:rsidRDefault="00FB1484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outstanding</w:t>
      </w:r>
    </w:p>
    <w:p w:rsidR="009C3547" w:rsidRPr="00236F1C" w:rsidRDefault="00FB1484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6831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831EE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good</w:t>
      </w:r>
    </w:p>
    <w:p w:rsidR="009C3547" w:rsidRDefault="00162BEF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1484">
        <w:rPr>
          <w:rFonts w:ascii="Times New Roman" w:hAnsi="Times New Roman" w:cs="Times New Roman"/>
          <w:sz w:val="24"/>
          <w:szCs w:val="24"/>
        </w:rPr>
        <w:t>8</w:t>
      </w:r>
      <w:r w:rsidR="009C3547">
        <w:rPr>
          <w:rFonts w:ascii="Times New Roman" w:hAnsi="Times New Roman" w:cs="Times New Roman"/>
          <w:sz w:val="24"/>
          <w:szCs w:val="24"/>
        </w:rPr>
        <w:t xml:space="preserve">%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average</w:t>
      </w: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4A0F12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A0F12" w:rsidRPr="00236F1C" w:rsidRDefault="00FB1484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4A0F12" w:rsidRPr="00236F1C" w:rsidRDefault="00E07E2F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1484">
        <w:rPr>
          <w:rFonts w:ascii="Times New Roman" w:hAnsi="Times New Roman" w:cs="Times New Roman"/>
          <w:sz w:val="24"/>
          <w:szCs w:val="24"/>
        </w:rPr>
        <w:t>0</w:t>
      </w:r>
      <w:r w:rsidR="004146AC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outstanding</w:t>
      </w:r>
    </w:p>
    <w:p w:rsidR="004A0F12" w:rsidRPr="00236F1C" w:rsidRDefault="00FB1484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good</w:t>
      </w:r>
    </w:p>
    <w:p w:rsidR="004A0F12" w:rsidRDefault="00FB1484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A0F12">
        <w:rPr>
          <w:rFonts w:ascii="Times New Roman" w:hAnsi="Times New Roman" w:cs="Times New Roman"/>
          <w:sz w:val="24"/>
          <w:szCs w:val="24"/>
        </w:rPr>
        <w:t xml:space="preserve">% 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average</w:t>
      </w: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A0079D">
        <w:rPr>
          <w:rFonts w:ascii="Times New Roman" w:hAnsi="Times New Roman" w:cs="Times New Roman"/>
          <w:sz w:val="24"/>
          <w:szCs w:val="24"/>
        </w:rPr>
        <w:t xml:space="preserve"> and </w:t>
      </w:r>
      <w:r w:rsidR="00A0079D" w:rsidRPr="00C114ED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4033" w:type="dxa"/>
        <w:jc w:val="center"/>
        <w:tblLayout w:type="fixed"/>
        <w:tblLook w:val="04A0"/>
      </w:tblPr>
      <w:tblGrid>
        <w:gridCol w:w="1337"/>
        <w:gridCol w:w="1348"/>
        <w:gridCol w:w="1348"/>
      </w:tblGrid>
      <w:tr w:rsidR="00A736CA" w:rsidRPr="00AF13DF" w:rsidTr="00A736CA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736CA" w:rsidRPr="00AF13DF" w:rsidRDefault="00A736CA" w:rsidP="0016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36CA" w:rsidRPr="00AF13DF" w:rsidRDefault="00A736CA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36CA" w:rsidRPr="00AF13DF" w:rsidRDefault="00A736CA" w:rsidP="00A7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%</w:t>
            </w:r>
          </w:p>
        </w:tc>
      </w:tr>
      <w:tr w:rsidR="00FB1484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84" w:rsidRPr="00AF13DF" w:rsidRDefault="00FB1484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FB1484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84" w:rsidRPr="00AF13DF" w:rsidRDefault="00FB1484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FB1484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84" w:rsidRPr="00AF13DF" w:rsidRDefault="00FB1484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FB1484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84" w:rsidRPr="00AF13DF" w:rsidRDefault="00FB1484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FB1484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84" w:rsidRPr="00AF13DF" w:rsidRDefault="00FB1484" w:rsidP="00162BE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5D64A9" w:rsidRDefault="005D64A9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EB2" w:rsidRDefault="00FB1484" w:rsidP="00A007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00550" cy="157162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1484" w:rsidRDefault="00FB1484" w:rsidP="00A00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DAE" w:rsidRDefault="004128D2" w:rsidP="00A97B2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 w:rsidR="00A97B22">
        <w:rPr>
          <w:rFonts w:ascii="Times New Roman" w:hAnsi="Times New Roman" w:cs="Times New Roman"/>
          <w:sz w:val="24"/>
          <w:szCs w:val="24"/>
        </w:rPr>
        <w:t>Overall</w:t>
      </w:r>
    </w:p>
    <w:p w:rsidR="00A0079D" w:rsidRPr="00236F1C" w:rsidRDefault="00FB1484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0079D">
        <w:rPr>
          <w:rFonts w:ascii="Times New Roman" w:hAnsi="Times New Roman" w:cs="Times New Roman"/>
          <w:sz w:val="24"/>
          <w:szCs w:val="24"/>
        </w:rPr>
        <w:t>%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0079D" w:rsidRPr="00236F1C" w:rsidRDefault="00FB1484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0079D">
        <w:rPr>
          <w:rFonts w:ascii="Times New Roman" w:hAnsi="Times New Roman" w:cs="Times New Roman"/>
          <w:sz w:val="24"/>
          <w:szCs w:val="24"/>
        </w:rPr>
        <w:t>%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outstanding</w:t>
      </w:r>
    </w:p>
    <w:p w:rsidR="00A0079D" w:rsidRPr="00236F1C" w:rsidRDefault="00FB1484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0079D">
        <w:rPr>
          <w:rFonts w:ascii="Times New Roman" w:hAnsi="Times New Roman" w:cs="Times New Roman"/>
          <w:sz w:val="24"/>
          <w:szCs w:val="24"/>
        </w:rPr>
        <w:t xml:space="preserve">% 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good</w:t>
      </w:r>
    </w:p>
    <w:p w:rsidR="00A0079D" w:rsidRDefault="00FB1484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0079D">
        <w:rPr>
          <w:rFonts w:ascii="Times New Roman" w:hAnsi="Times New Roman" w:cs="Times New Roman"/>
          <w:sz w:val="24"/>
          <w:szCs w:val="24"/>
        </w:rPr>
        <w:t xml:space="preserve">% 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average</w:t>
      </w:r>
    </w:p>
    <w:p w:rsidR="00A0079D" w:rsidRDefault="00A0079D" w:rsidP="00A0079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64A9" w:rsidRDefault="005D64A9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28F0" w:rsidRPr="0068787E" w:rsidRDefault="0033095A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5: Infrastructure</w:t>
      </w:r>
    </w:p>
    <w:p w:rsidR="0033095A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197A64" w:rsidRDefault="00197A64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FE6E16" w:rsidP="00197A64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9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F745F5">
        <w:rPr>
          <w:rFonts w:ascii="Times New Roman" w:hAnsi="Times New Roman" w:cs="Times New Roman"/>
          <w:sz w:val="24"/>
          <w:szCs w:val="24"/>
        </w:rPr>
        <w:t xml:space="preserve">and </w:t>
      </w:r>
      <w:r w:rsidR="00F745F5" w:rsidRPr="008C298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Percentage </w:t>
      </w:r>
      <w:r w:rsidR="009D09B4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 feedback summary</w:t>
      </w:r>
      <w:r w:rsidR="00C9624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br/>
      </w:r>
    </w:p>
    <w:tbl>
      <w:tblPr>
        <w:tblW w:w="4033" w:type="dxa"/>
        <w:jc w:val="center"/>
        <w:tblLayout w:type="fixed"/>
        <w:tblLook w:val="04A0"/>
      </w:tblPr>
      <w:tblGrid>
        <w:gridCol w:w="1337"/>
        <w:gridCol w:w="1348"/>
        <w:gridCol w:w="1348"/>
      </w:tblGrid>
      <w:tr w:rsidR="00F745F5" w:rsidRPr="00AF13DF" w:rsidTr="00162BEF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745F5" w:rsidRPr="00AF13DF" w:rsidRDefault="00F745F5" w:rsidP="0016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:rsidR="00F745F5" w:rsidRDefault="00F745F5" w:rsidP="00F745F5">
            <w:pPr>
              <w:jc w:val="center"/>
              <w:rPr>
                <w:rFonts w:ascii="Calibri" w:hAnsi="Calibri"/>
                <w:color w:val="000000"/>
              </w:rPr>
            </w:pPr>
            <w:r w:rsidRPr="00F745F5">
              <w:rPr>
                <w:rFonts w:ascii="Calibri" w:hAnsi="Calibri"/>
                <w:b/>
                <w:color w:val="000000"/>
              </w:rPr>
              <w:t>Fqi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:rsidR="00F745F5" w:rsidRPr="00F745F5" w:rsidRDefault="00F745F5" w:rsidP="00F745F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745F5">
              <w:rPr>
                <w:rFonts w:ascii="Calibri" w:hAnsi="Calibri"/>
                <w:b/>
                <w:color w:val="000000"/>
              </w:rPr>
              <w:t>%</w:t>
            </w:r>
          </w:p>
        </w:tc>
      </w:tr>
      <w:tr w:rsidR="00FB1484" w:rsidRPr="00AF13DF" w:rsidTr="00F745F5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Pr="00C9624A" w:rsidRDefault="00FB148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FB1484" w:rsidRPr="00AF13DF" w:rsidTr="00F745F5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Pr="00C9624A" w:rsidRDefault="00FB148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FB1484" w:rsidRPr="00AF13DF" w:rsidTr="00F745F5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Pr="00C9624A" w:rsidRDefault="00FB148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C15CA1" w:rsidRDefault="00C15CA1" w:rsidP="006A577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774" w:rsidRDefault="00CD133F" w:rsidP="006A577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4E9">
        <w:rPr>
          <w:rFonts w:ascii="Times New Roman" w:hAnsi="Times New Roman" w:cs="Times New Roman"/>
          <w:sz w:val="24"/>
          <w:szCs w:val="24"/>
        </w:rPr>
        <w:t>Fig.5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 w:rsidR="006A5774">
        <w:rPr>
          <w:rFonts w:ascii="Times New Roman" w:hAnsi="Times New Roman" w:cs="Times New Roman"/>
          <w:sz w:val="24"/>
          <w:szCs w:val="24"/>
        </w:rPr>
        <w:t>Overal</w:t>
      </w:r>
    </w:p>
    <w:p w:rsidR="006A5774" w:rsidRDefault="006A5774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41F1" w:rsidRDefault="00FB1484" w:rsidP="007C41F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24233" cy="1644555"/>
            <wp:effectExtent l="0" t="0" r="10160" b="1333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41F1" w:rsidRDefault="007C41F1" w:rsidP="007C41F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41F1" w:rsidRPr="007C41F1" w:rsidRDefault="007C41F1" w:rsidP="007C41F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5774" w:rsidRDefault="00FB1484" w:rsidP="006A5774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6A5774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6A5774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6A5774" w:rsidRPr="006A5774" w:rsidRDefault="00FB1484" w:rsidP="006A57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6A5774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6A5774">
        <w:rPr>
          <w:rFonts w:ascii="Times New Roman" w:hAnsi="Times New Roman" w:cs="Times New Roman"/>
          <w:sz w:val="24"/>
          <w:szCs w:val="24"/>
        </w:rPr>
        <w:t>wish to have classes in soft skill and personality development</w:t>
      </w:r>
    </w:p>
    <w:p w:rsidR="006A5774" w:rsidRDefault="006A5774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84" w:rsidRDefault="00FB1484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A66BBF" w:rsidRDefault="0033095A" w:rsidP="003309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Analysis of feedbacks of students </w:t>
      </w:r>
      <w:r w:rsidR="00D4111C" w:rsidRPr="00A66BBF">
        <w:rPr>
          <w:rFonts w:ascii="Times New Roman" w:hAnsi="Times New Roman" w:cs="Times New Roman"/>
          <w:color w:val="FF0000"/>
          <w:sz w:val="24"/>
          <w:szCs w:val="24"/>
        </w:rPr>
        <w:t>of about</w:t>
      </w: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 criterion VI, VII, VIII, IX and X</w:t>
      </w:r>
    </w:p>
    <w:p w:rsidR="0033095A" w:rsidRPr="00A66BBF" w:rsidRDefault="0033095A" w:rsidP="003309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In part VI, VII, VIII, IX and X the students have to give feedback as yes or no of single question  </w:t>
      </w:r>
    </w:p>
    <w:p w:rsidR="0033095A" w:rsidRPr="00A66BBF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The summary of </w:t>
      </w:r>
      <w:r w:rsidR="00D4111C" w:rsidRPr="00A66BBF">
        <w:rPr>
          <w:rFonts w:ascii="Times New Roman" w:hAnsi="Times New Roman" w:cs="Times New Roman"/>
          <w:color w:val="FF0000"/>
          <w:sz w:val="24"/>
          <w:szCs w:val="24"/>
        </w:rPr>
        <w:t>student’s</w:t>
      </w: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page" w:tblpX="3729" w:tblpY="319"/>
        <w:tblW w:w="3053" w:type="dxa"/>
        <w:tblLook w:val="04A0"/>
      </w:tblPr>
      <w:tblGrid>
        <w:gridCol w:w="1165"/>
        <w:gridCol w:w="903"/>
        <w:gridCol w:w="985"/>
      </w:tblGrid>
      <w:tr w:rsidR="009F10F5" w:rsidRPr="009F10F5" w:rsidTr="00FB1484">
        <w:trPr>
          <w:trHeight w:val="286"/>
        </w:trPr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9F10F5" w:rsidTr="00FB1484">
        <w:trPr>
          <w:trHeight w:val="300"/>
        </w:trPr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9F10F5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C1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C1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FB1484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484" w:rsidRPr="009F10F5" w:rsidRDefault="00FB1484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FB1484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484" w:rsidRPr="009F10F5" w:rsidRDefault="00FB1484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FB1484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484" w:rsidRPr="009F10F5" w:rsidRDefault="00FB1484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FB1484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484" w:rsidRPr="009F10F5" w:rsidRDefault="00FB1484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FB1484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484" w:rsidRPr="009F10F5" w:rsidRDefault="00FB1484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C15CA1" w:rsidRDefault="00C15CA1" w:rsidP="0033095A">
      <w:pPr>
        <w:rPr>
          <w:rFonts w:ascii="Times New Roman" w:hAnsi="Times New Roman" w:cs="Times New Roman"/>
          <w:noProof/>
          <w:sz w:val="24"/>
          <w:szCs w:val="24"/>
        </w:rPr>
      </w:pPr>
    </w:p>
    <w:p w:rsidR="00C15CA1" w:rsidRDefault="00C15CA1" w:rsidP="0033095A">
      <w:pPr>
        <w:rPr>
          <w:rFonts w:ascii="Times New Roman" w:hAnsi="Times New Roman" w:cs="Times New Roman"/>
          <w:sz w:val="24"/>
          <w:szCs w:val="24"/>
        </w:rPr>
      </w:pPr>
    </w:p>
    <w:p w:rsidR="00C15CA1" w:rsidRDefault="00FB1484" w:rsidP="007C4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44705" cy="1446662"/>
            <wp:effectExtent l="0" t="0" r="27305" b="2032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095A" w:rsidRDefault="00FB14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FB14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FB14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havemore industrial/ field visits.</w:t>
      </w:r>
    </w:p>
    <w:p w:rsidR="0033095A" w:rsidRDefault="00FB14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finds a positive change in department activities in this semester.</w:t>
      </w:r>
    </w:p>
    <w:p w:rsidR="0033095A" w:rsidRPr="000910DE" w:rsidRDefault="00FB14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</w:t>
      </w:r>
      <w:bookmarkStart w:id="0" w:name="_GoBack"/>
      <w:bookmarkEnd w:id="0"/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865" w:rsidRDefault="000D4865" w:rsidP="00C80019">
      <w:pPr>
        <w:spacing w:after="0" w:line="240" w:lineRule="auto"/>
      </w:pPr>
      <w:r>
        <w:separator/>
      </w:r>
    </w:p>
  </w:endnote>
  <w:endnote w:type="continuationSeparator" w:id="1">
    <w:p w:rsidR="000D4865" w:rsidRDefault="000D4865" w:rsidP="00C8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865" w:rsidRDefault="000D4865" w:rsidP="00C80019">
      <w:pPr>
        <w:spacing w:after="0" w:line="240" w:lineRule="auto"/>
      </w:pPr>
      <w:r>
        <w:separator/>
      </w:r>
    </w:p>
  </w:footnote>
  <w:footnote w:type="continuationSeparator" w:id="1">
    <w:p w:rsidR="000D4865" w:rsidRDefault="000D4865" w:rsidP="00C8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95A"/>
    <w:rsid w:val="0005202A"/>
    <w:rsid w:val="00056AC0"/>
    <w:rsid w:val="00066B0A"/>
    <w:rsid w:val="00076D43"/>
    <w:rsid w:val="000C6516"/>
    <w:rsid w:val="000D2029"/>
    <w:rsid w:val="000D4865"/>
    <w:rsid w:val="000E05D4"/>
    <w:rsid w:val="000E2664"/>
    <w:rsid w:val="000E4B90"/>
    <w:rsid w:val="000F3F64"/>
    <w:rsid w:val="00110CCE"/>
    <w:rsid w:val="00121942"/>
    <w:rsid w:val="001319E4"/>
    <w:rsid w:val="0014512C"/>
    <w:rsid w:val="00162BEF"/>
    <w:rsid w:val="00176203"/>
    <w:rsid w:val="00183C4C"/>
    <w:rsid w:val="0019482F"/>
    <w:rsid w:val="00197A64"/>
    <w:rsid w:val="001A2DA3"/>
    <w:rsid w:val="001C132E"/>
    <w:rsid w:val="001C2BFD"/>
    <w:rsid w:val="001D578C"/>
    <w:rsid w:val="00203AC7"/>
    <w:rsid w:val="0023065C"/>
    <w:rsid w:val="00230BB0"/>
    <w:rsid w:val="00251366"/>
    <w:rsid w:val="00253B16"/>
    <w:rsid w:val="00254934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F6BDD"/>
    <w:rsid w:val="00302742"/>
    <w:rsid w:val="00304344"/>
    <w:rsid w:val="003116F0"/>
    <w:rsid w:val="003228F0"/>
    <w:rsid w:val="0033095A"/>
    <w:rsid w:val="00371C10"/>
    <w:rsid w:val="00380600"/>
    <w:rsid w:val="00395019"/>
    <w:rsid w:val="00396CF2"/>
    <w:rsid w:val="003B5855"/>
    <w:rsid w:val="003C34AC"/>
    <w:rsid w:val="003D538A"/>
    <w:rsid w:val="004128D2"/>
    <w:rsid w:val="004146AC"/>
    <w:rsid w:val="004219E2"/>
    <w:rsid w:val="00447BF3"/>
    <w:rsid w:val="004556AB"/>
    <w:rsid w:val="00464FCE"/>
    <w:rsid w:val="00495E01"/>
    <w:rsid w:val="00496D52"/>
    <w:rsid w:val="004A0F12"/>
    <w:rsid w:val="004A2BC8"/>
    <w:rsid w:val="004A306F"/>
    <w:rsid w:val="004C46AE"/>
    <w:rsid w:val="004F020B"/>
    <w:rsid w:val="00505DC8"/>
    <w:rsid w:val="005062A4"/>
    <w:rsid w:val="0052507C"/>
    <w:rsid w:val="00542312"/>
    <w:rsid w:val="00581B19"/>
    <w:rsid w:val="005A79B8"/>
    <w:rsid w:val="005B41B7"/>
    <w:rsid w:val="005C360D"/>
    <w:rsid w:val="005C538C"/>
    <w:rsid w:val="005D1DB4"/>
    <w:rsid w:val="005D34C9"/>
    <w:rsid w:val="005D4CC0"/>
    <w:rsid w:val="005D64A9"/>
    <w:rsid w:val="005F4E2D"/>
    <w:rsid w:val="00626B2E"/>
    <w:rsid w:val="00656161"/>
    <w:rsid w:val="00657D79"/>
    <w:rsid w:val="00657FB8"/>
    <w:rsid w:val="00662EB2"/>
    <w:rsid w:val="00670E3D"/>
    <w:rsid w:val="006763EB"/>
    <w:rsid w:val="00676762"/>
    <w:rsid w:val="006831EE"/>
    <w:rsid w:val="006869D5"/>
    <w:rsid w:val="0068787E"/>
    <w:rsid w:val="00693599"/>
    <w:rsid w:val="006A5774"/>
    <w:rsid w:val="006C3D6F"/>
    <w:rsid w:val="006D036E"/>
    <w:rsid w:val="0071566C"/>
    <w:rsid w:val="007274DF"/>
    <w:rsid w:val="00743463"/>
    <w:rsid w:val="00777011"/>
    <w:rsid w:val="007879C1"/>
    <w:rsid w:val="007A2961"/>
    <w:rsid w:val="007B05EA"/>
    <w:rsid w:val="007B06BC"/>
    <w:rsid w:val="007C2B5B"/>
    <w:rsid w:val="007C41F1"/>
    <w:rsid w:val="007C608D"/>
    <w:rsid w:val="007D565B"/>
    <w:rsid w:val="007F11D2"/>
    <w:rsid w:val="008141C0"/>
    <w:rsid w:val="00873F82"/>
    <w:rsid w:val="008B0A6A"/>
    <w:rsid w:val="008B2FE5"/>
    <w:rsid w:val="008C2989"/>
    <w:rsid w:val="008E1DF4"/>
    <w:rsid w:val="008F193C"/>
    <w:rsid w:val="008F51BA"/>
    <w:rsid w:val="00902CB0"/>
    <w:rsid w:val="00910C30"/>
    <w:rsid w:val="00913EDD"/>
    <w:rsid w:val="009361BD"/>
    <w:rsid w:val="009402DA"/>
    <w:rsid w:val="00971EC2"/>
    <w:rsid w:val="00972780"/>
    <w:rsid w:val="00975CC1"/>
    <w:rsid w:val="009804CE"/>
    <w:rsid w:val="0099291A"/>
    <w:rsid w:val="009A1EB4"/>
    <w:rsid w:val="009A3AAD"/>
    <w:rsid w:val="009C3547"/>
    <w:rsid w:val="009D09B4"/>
    <w:rsid w:val="009E1D6A"/>
    <w:rsid w:val="009F10F5"/>
    <w:rsid w:val="00A0079D"/>
    <w:rsid w:val="00A12BEA"/>
    <w:rsid w:val="00A636E7"/>
    <w:rsid w:val="00A66BBF"/>
    <w:rsid w:val="00A70F00"/>
    <w:rsid w:val="00A736CA"/>
    <w:rsid w:val="00A82345"/>
    <w:rsid w:val="00A9310E"/>
    <w:rsid w:val="00A97467"/>
    <w:rsid w:val="00A97B22"/>
    <w:rsid w:val="00AA313A"/>
    <w:rsid w:val="00AA3250"/>
    <w:rsid w:val="00AA5B33"/>
    <w:rsid w:val="00AB0B42"/>
    <w:rsid w:val="00AB0E1A"/>
    <w:rsid w:val="00AB284C"/>
    <w:rsid w:val="00AC0447"/>
    <w:rsid w:val="00AD1094"/>
    <w:rsid w:val="00AE09EB"/>
    <w:rsid w:val="00AE539E"/>
    <w:rsid w:val="00AF13DF"/>
    <w:rsid w:val="00B04492"/>
    <w:rsid w:val="00B13025"/>
    <w:rsid w:val="00B400B6"/>
    <w:rsid w:val="00B42408"/>
    <w:rsid w:val="00B43394"/>
    <w:rsid w:val="00B60306"/>
    <w:rsid w:val="00B62622"/>
    <w:rsid w:val="00B65F35"/>
    <w:rsid w:val="00B8628D"/>
    <w:rsid w:val="00B91234"/>
    <w:rsid w:val="00B93EDD"/>
    <w:rsid w:val="00BA1F58"/>
    <w:rsid w:val="00BA70BF"/>
    <w:rsid w:val="00BB2366"/>
    <w:rsid w:val="00BB3F3A"/>
    <w:rsid w:val="00C032A1"/>
    <w:rsid w:val="00C04417"/>
    <w:rsid w:val="00C04974"/>
    <w:rsid w:val="00C04FFC"/>
    <w:rsid w:val="00C05F9B"/>
    <w:rsid w:val="00C12CBA"/>
    <w:rsid w:val="00C15CA1"/>
    <w:rsid w:val="00C62D87"/>
    <w:rsid w:val="00C80019"/>
    <w:rsid w:val="00C92A9B"/>
    <w:rsid w:val="00C9624A"/>
    <w:rsid w:val="00CA2440"/>
    <w:rsid w:val="00CA3B76"/>
    <w:rsid w:val="00CD133F"/>
    <w:rsid w:val="00CD5DAE"/>
    <w:rsid w:val="00CE3D74"/>
    <w:rsid w:val="00CE64CA"/>
    <w:rsid w:val="00CF2AA4"/>
    <w:rsid w:val="00CF4EA1"/>
    <w:rsid w:val="00CF6F1F"/>
    <w:rsid w:val="00D10101"/>
    <w:rsid w:val="00D11BFD"/>
    <w:rsid w:val="00D15FA3"/>
    <w:rsid w:val="00D27E13"/>
    <w:rsid w:val="00D366AC"/>
    <w:rsid w:val="00D4111C"/>
    <w:rsid w:val="00D46887"/>
    <w:rsid w:val="00D519F6"/>
    <w:rsid w:val="00D57EC8"/>
    <w:rsid w:val="00D61FD2"/>
    <w:rsid w:val="00D702A7"/>
    <w:rsid w:val="00D72A3A"/>
    <w:rsid w:val="00D82A74"/>
    <w:rsid w:val="00D944E9"/>
    <w:rsid w:val="00DB59FB"/>
    <w:rsid w:val="00DC5676"/>
    <w:rsid w:val="00DF6076"/>
    <w:rsid w:val="00E07E2F"/>
    <w:rsid w:val="00E14F6E"/>
    <w:rsid w:val="00E34B79"/>
    <w:rsid w:val="00E40FDB"/>
    <w:rsid w:val="00E610A4"/>
    <w:rsid w:val="00E64D03"/>
    <w:rsid w:val="00E67BDD"/>
    <w:rsid w:val="00E70C58"/>
    <w:rsid w:val="00E74BA8"/>
    <w:rsid w:val="00EA3330"/>
    <w:rsid w:val="00EF252D"/>
    <w:rsid w:val="00EF6553"/>
    <w:rsid w:val="00F0473F"/>
    <w:rsid w:val="00F06649"/>
    <w:rsid w:val="00F12557"/>
    <w:rsid w:val="00F17456"/>
    <w:rsid w:val="00F32F46"/>
    <w:rsid w:val="00F44D0A"/>
    <w:rsid w:val="00F50D6C"/>
    <w:rsid w:val="00F51018"/>
    <w:rsid w:val="00F52C7F"/>
    <w:rsid w:val="00F53B79"/>
    <w:rsid w:val="00F745F5"/>
    <w:rsid w:val="00F76D3F"/>
    <w:rsid w:val="00F80D61"/>
    <w:rsid w:val="00FB1484"/>
    <w:rsid w:val="00FB5D33"/>
    <w:rsid w:val="00FC714A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19"/>
  </w:style>
  <w:style w:type="paragraph" w:styleId="Footer">
    <w:name w:val="footer"/>
    <w:basedOn w:val="Normal"/>
    <w:link w:val="Foot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19"/>
  </w:style>
  <w:style w:type="paragraph" w:styleId="Footer">
    <w:name w:val="footer"/>
    <w:basedOn w:val="Normal"/>
    <w:link w:val="Foot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Sheet3!$H$5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Sheet3!$I$4:$M$4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Sheet3!$I$5:$M$5</c:f>
              <c:numCache>
                <c:formatCode>0</c:formatCode>
                <c:ptCount val="5"/>
                <c:pt idx="0">
                  <c:v>18.823529411764699</c:v>
                </c:pt>
                <c:pt idx="1">
                  <c:v>23.63636363636363</c:v>
                </c:pt>
                <c:pt idx="2">
                  <c:v>17.791411042944784</c:v>
                </c:pt>
                <c:pt idx="3">
                  <c:v>29.19254658385092</c:v>
                </c:pt>
                <c:pt idx="4">
                  <c:v>28.846153846153836</c:v>
                </c:pt>
              </c:numCache>
            </c:numRef>
          </c:val>
        </c:ser>
        <c:ser>
          <c:idx val="1"/>
          <c:order val="1"/>
          <c:tx>
            <c:strRef>
              <c:f>Sheet3!$H$6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Sheet3!$I$4:$M$4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Sheet3!$I$6:$M$6</c:f>
              <c:numCache>
                <c:formatCode>0</c:formatCode>
                <c:ptCount val="5"/>
                <c:pt idx="0">
                  <c:v>28.235294117647058</c:v>
                </c:pt>
                <c:pt idx="1">
                  <c:v>29.696969696969699</c:v>
                </c:pt>
                <c:pt idx="2">
                  <c:v>35.582822085889553</c:v>
                </c:pt>
                <c:pt idx="3">
                  <c:v>28.571428571428569</c:v>
                </c:pt>
                <c:pt idx="4">
                  <c:v>46.153846153846111</c:v>
                </c:pt>
              </c:numCache>
            </c:numRef>
          </c:val>
        </c:ser>
        <c:ser>
          <c:idx val="2"/>
          <c:order val="2"/>
          <c:tx>
            <c:strRef>
              <c:f>Sheet3!$H$7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Sheet3!$I$4:$M$4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Sheet3!$I$7:$M$7</c:f>
              <c:numCache>
                <c:formatCode>0</c:formatCode>
                <c:ptCount val="5"/>
                <c:pt idx="0">
                  <c:v>21.176470588235286</c:v>
                </c:pt>
                <c:pt idx="1">
                  <c:v>20.606060606060613</c:v>
                </c:pt>
                <c:pt idx="2">
                  <c:v>22.699386503067483</c:v>
                </c:pt>
                <c:pt idx="3">
                  <c:v>21.739130434782609</c:v>
                </c:pt>
                <c:pt idx="4">
                  <c:v>15.384615384615385</c:v>
                </c:pt>
              </c:numCache>
            </c:numRef>
          </c:val>
        </c:ser>
        <c:ser>
          <c:idx val="3"/>
          <c:order val="3"/>
          <c:tx>
            <c:strRef>
              <c:f>Sheet3!$H$8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Sheet3!$I$4:$M$4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Sheet3!$I$8:$M$8</c:f>
              <c:numCache>
                <c:formatCode>0</c:formatCode>
                <c:ptCount val="5"/>
                <c:pt idx="0">
                  <c:v>31.764705882352924</c:v>
                </c:pt>
                <c:pt idx="1">
                  <c:v>26.060606060606062</c:v>
                </c:pt>
                <c:pt idx="2">
                  <c:v>23.926380368098165</c:v>
                </c:pt>
                <c:pt idx="3">
                  <c:v>20.496894409937887</c:v>
                </c:pt>
                <c:pt idx="4">
                  <c:v>9.6153846153846221</c:v>
                </c:pt>
              </c:numCache>
            </c:numRef>
          </c:val>
        </c:ser>
        <c:dLbls>
          <c:showVal val="1"/>
        </c:dLbls>
        <c:shape val="box"/>
        <c:axId val="55591680"/>
        <c:axId val="55593216"/>
        <c:axId val="0"/>
      </c:bar3DChart>
      <c:catAx>
        <c:axId val="55591680"/>
        <c:scaling>
          <c:orientation val="minMax"/>
        </c:scaling>
        <c:axPos val="b"/>
        <c:tickLblPos val="nextTo"/>
        <c:crossAx val="55593216"/>
        <c:crosses val="autoZero"/>
        <c:auto val="1"/>
        <c:lblAlgn val="ctr"/>
        <c:lblOffset val="100"/>
      </c:catAx>
      <c:valAx>
        <c:axId val="55593216"/>
        <c:scaling>
          <c:orientation val="minMax"/>
        </c:scaling>
        <c:axPos val="l"/>
        <c:numFmt formatCode="0" sourceLinked="1"/>
        <c:tickLblPos val="nextTo"/>
        <c:crossAx val="555916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Sheet3!$H$14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Sheet3!$I$13:$M$13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Sheet3!$I$14:$M$14</c:f>
              <c:numCache>
                <c:formatCode>0</c:formatCode>
                <c:ptCount val="5"/>
                <c:pt idx="0">
                  <c:v>14.507772020725387</c:v>
                </c:pt>
                <c:pt idx="1">
                  <c:v>9.8522167487684769</c:v>
                </c:pt>
                <c:pt idx="2">
                  <c:v>21.319796954314725</c:v>
                </c:pt>
                <c:pt idx="3">
                  <c:v>26.395939086294426</c:v>
                </c:pt>
                <c:pt idx="4">
                  <c:v>20.779220779220779</c:v>
                </c:pt>
              </c:numCache>
            </c:numRef>
          </c:val>
        </c:ser>
        <c:ser>
          <c:idx val="1"/>
          <c:order val="1"/>
          <c:tx>
            <c:strRef>
              <c:f>Sheet3!$H$15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Sheet3!$I$13:$M$13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Sheet3!$I$15:$M$15</c:f>
              <c:numCache>
                <c:formatCode>0</c:formatCode>
                <c:ptCount val="5"/>
                <c:pt idx="0">
                  <c:v>21.24352331606217</c:v>
                </c:pt>
                <c:pt idx="1">
                  <c:v>21.674876847290648</c:v>
                </c:pt>
                <c:pt idx="2">
                  <c:v>17.766497461928925</c:v>
                </c:pt>
                <c:pt idx="3">
                  <c:v>16.751269035532989</c:v>
                </c:pt>
                <c:pt idx="4">
                  <c:v>27.272727272727249</c:v>
                </c:pt>
              </c:numCache>
            </c:numRef>
          </c:val>
        </c:ser>
        <c:ser>
          <c:idx val="2"/>
          <c:order val="2"/>
          <c:tx>
            <c:strRef>
              <c:f>Sheet3!$H$16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Sheet3!$I$13:$M$13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Sheet3!$I$16:$M$16</c:f>
              <c:numCache>
                <c:formatCode>0</c:formatCode>
                <c:ptCount val="5"/>
                <c:pt idx="0">
                  <c:v>18.134715025906743</c:v>
                </c:pt>
                <c:pt idx="1">
                  <c:v>36.453201970443324</c:v>
                </c:pt>
                <c:pt idx="2">
                  <c:v>32.994923857868002</c:v>
                </c:pt>
                <c:pt idx="3">
                  <c:v>28.426395939086291</c:v>
                </c:pt>
                <c:pt idx="4">
                  <c:v>38.961038961038966</c:v>
                </c:pt>
              </c:numCache>
            </c:numRef>
          </c:val>
        </c:ser>
        <c:ser>
          <c:idx val="3"/>
          <c:order val="3"/>
          <c:tx>
            <c:strRef>
              <c:f>Sheet3!$H$17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Sheet3!$I$13:$M$13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Sheet3!$I$17:$M$17</c:f>
              <c:numCache>
                <c:formatCode>0</c:formatCode>
                <c:ptCount val="5"/>
                <c:pt idx="0">
                  <c:v>46.1139896373057</c:v>
                </c:pt>
                <c:pt idx="1">
                  <c:v>32.019704433497509</c:v>
                </c:pt>
                <c:pt idx="2">
                  <c:v>27.91878172588833</c:v>
                </c:pt>
                <c:pt idx="3">
                  <c:v>28.426395939086291</c:v>
                </c:pt>
                <c:pt idx="4">
                  <c:v>12.987012987012985</c:v>
                </c:pt>
              </c:numCache>
            </c:numRef>
          </c:val>
        </c:ser>
        <c:dLbls>
          <c:showVal val="1"/>
        </c:dLbls>
        <c:shape val="box"/>
        <c:axId val="60834944"/>
        <c:axId val="60836480"/>
        <c:axId val="0"/>
      </c:bar3DChart>
      <c:catAx>
        <c:axId val="60834944"/>
        <c:scaling>
          <c:orientation val="minMax"/>
        </c:scaling>
        <c:axPos val="b"/>
        <c:tickLblPos val="nextTo"/>
        <c:crossAx val="60836480"/>
        <c:crosses val="autoZero"/>
        <c:auto val="1"/>
        <c:lblAlgn val="ctr"/>
        <c:lblOffset val="100"/>
      </c:catAx>
      <c:valAx>
        <c:axId val="60836480"/>
        <c:scaling>
          <c:orientation val="minMax"/>
        </c:scaling>
        <c:axPos val="l"/>
        <c:numFmt formatCode="0" sourceLinked="1"/>
        <c:tickLblPos val="nextTo"/>
        <c:crossAx val="608349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Sheet3!$H$22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Sheet3!$I$21:$M$21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Sheet3!$I$22:$M$22</c:f>
              <c:numCache>
                <c:formatCode>0</c:formatCode>
                <c:ptCount val="5"/>
                <c:pt idx="0">
                  <c:v>20.253164556962027</c:v>
                </c:pt>
                <c:pt idx="1">
                  <c:v>20.73170731707317</c:v>
                </c:pt>
                <c:pt idx="2">
                  <c:v>26.760563380281681</c:v>
                </c:pt>
                <c:pt idx="3">
                  <c:v>27.941176470588228</c:v>
                </c:pt>
                <c:pt idx="4" formatCode="General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Sheet3!$H$23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Sheet3!$I$21:$M$21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Sheet3!$I$23:$M$23</c:f>
              <c:numCache>
                <c:formatCode>0</c:formatCode>
                <c:ptCount val="5"/>
                <c:pt idx="0">
                  <c:v>26.582278481012654</c:v>
                </c:pt>
                <c:pt idx="1">
                  <c:v>29.268292682926813</c:v>
                </c:pt>
                <c:pt idx="2">
                  <c:v>25.352112676056329</c:v>
                </c:pt>
                <c:pt idx="3">
                  <c:v>23.52941176470588</c:v>
                </c:pt>
                <c:pt idx="4" formatCode="General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Sheet3!$H$24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Sheet3!$I$21:$M$21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Sheet3!$I$24:$M$24</c:f>
              <c:numCache>
                <c:formatCode>0</c:formatCode>
                <c:ptCount val="5"/>
                <c:pt idx="0">
                  <c:v>18.987341772151886</c:v>
                </c:pt>
                <c:pt idx="1">
                  <c:v>28.04878048780488</c:v>
                </c:pt>
                <c:pt idx="2">
                  <c:v>12.676056338028173</c:v>
                </c:pt>
                <c:pt idx="3">
                  <c:v>26.47058823529412</c:v>
                </c:pt>
                <c:pt idx="4" formatCode="General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Sheet3!$H$25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Sheet3!$I$21:$M$21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Sheet3!$I$25:$M$25</c:f>
              <c:numCache>
                <c:formatCode>0</c:formatCode>
                <c:ptCount val="5"/>
                <c:pt idx="0">
                  <c:v>34.177215189873415</c:v>
                </c:pt>
                <c:pt idx="1">
                  <c:v>21.951219512195117</c:v>
                </c:pt>
                <c:pt idx="2">
                  <c:v>35.211267605633772</c:v>
                </c:pt>
                <c:pt idx="3">
                  <c:v>22.058823529411764</c:v>
                </c:pt>
                <c:pt idx="4" formatCode="General">
                  <c:v>20</c:v>
                </c:pt>
              </c:numCache>
            </c:numRef>
          </c:val>
        </c:ser>
        <c:dLbls>
          <c:showVal val="1"/>
        </c:dLbls>
        <c:shape val="box"/>
        <c:axId val="74849664"/>
        <c:axId val="81085568"/>
        <c:axId val="0"/>
      </c:bar3DChart>
      <c:catAx>
        <c:axId val="74849664"/>
        <c:scaling>
          <c:orientation val="minMax"/>
        </c:scaling>
        <c:axPos val="b"/>
        <c:tickLblPos val="nextTo"/>
        <c:crossAx val="81085568"/>
        <c:crosses val="autoZero"/>
        <c:auto val="1"/>
        <c:lblAlgn val="ctr"/>
        <c:lblOffset val="100"/>
      </c:catAx>
      <c:valAx>
        <c:axId val="81085568"/>
        <c:scaling>
          <c:orientation val="minMax"/>
        </c:scaling>
        <c:axPos val="l"/>
        <c:numFmt formatCode="0" sourceLinked="1"/>
        <c:tickLblPos val="nextTo"/>
        <c:crossAx val="748496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Sheet3!$E$29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Sheet3!$D$30:$D$33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Sheet3!$E$30:$E$33</c:f>
              <c:numCache>
                <c:formatCode>0</c:formatCode>
                <c:ptCount val="4"/>
                <c:pt idx="0">
                  <c:v>25.345622119815669</c:v>
                </c:pt>
                <c:pt idx="1">
                  <c:v>23.041474654377879</c:v>
                </c:pt>
                <c:pt idx="2">
                  <c:v>29.032258064516135</c:v>
                </c:pt>
                <c:pt idx="3">
                  <c:v>22.58064516129032</c:v>
                </c:pt>
              </c:numCache>
            </c:numRef>
          </c:val>
        </c:ser>
        <c:dLbls>
          <c:showVal val="1"/>
        </c:dLbls>
        <c:shape val="box"/>
        <c:axId val="99902208"/>
        <c:axId val="99904128"/>
        <c:axId val="0"/>
      </c:bar3DChart>
      <c:catAx>
        <c:axId val="99902208"/>
        <c:scaling>
          <c:orientation val="minMax"/>
        </c:scaling>
        <c:axPos val="b"/>
        <c:tickLblPos val="nextTo"/>
        <c:crossAx val="99904128"/>
        <c:crosses val="autoZero"/>
        <c:auto val="1"/>
        <c:lblAlgn val="ctr"/>
        <c:lblOffset val="100"/>
      </c:catAx>
      <c:valAx>
        <c:axId val="99904128"/>
        <c:scaling>
          <c:orientation val="minMax"/>
        </c:scaling>
        <c:axPos val="l"/>
        <c:numFmt formatCode="0" sourceLinked="1"/>
        <c:tickLblPos val="nextTo"/>
        <c:crossAx val="99902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Sheet3!$E$36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Sheet3!$D$37:$D$38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Sheet3!$E$37:$E$38</c:f>
              <c:numCache>
                <c:formatCode>0</c:formatCode>
                <c:ptCount val="2"/>
                <c:pt idx="0">
                  <c:v>48.958333333333329</c:v>
                </c:pt>
                <c:pt idx="1">
                  <c:v>51.041666666666622</c:v>
                </c:pt>
              </c:numCache>
            </c:numRef>
          </c:val>
        </c:ser>
        <c:dLbls>
          <c:showVal val="1"/>
        </c:dLbls>
        <c:shape val="box"/>
        <c:axId val="113164672"/>
        <c:axId val="113167360"/>
        <c:axId val="0"/>
      </c:bar3DChart>
      <c:catAx>
        <c:axId val="113164672"/>
        <c:scaling>
          <c:orientation val="minMax"/>
        </c:scaling>
        <c:axPos val="b"/>
        <c:tickLblPos val="nextTo"/>
        <c:crossAx val="113167360"/>
        <c:crosses val="autoZero"/>
        <c:auto val="1"/>
        <c:lblAlgn val="ctr"/>
        <c:lblOffset val="100"/>
      </c:catAx>
      <c:valAx>
        <c:axId val="113167360"/>
        <c:scaling>
          <c:orientation val="minMax"/>
        </c:scaling>
        <c:axPos val="l"/>
        <c:numFmt formatCode="0" sourceLinked="1"/>
        <c:tickLblPos val="nextTo"/>
        <c:crossAx val="113164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Sheet3!$B$47</c:f>
              <c:strCache>
                <c:ptCount val="1"/>
                <c:pt idx="0">
                  <c:v>Yes%</c:v>
                </c:pt>
              </c:strCache>
            </c:strRef>
          </c:tx>
          <c:dLbls>
            <c:showVal val="1"/>
          </c:dLbls>
          <c:cat>
            <c:strRef>
              <c:f>Sheet3!$A$48:$A$52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Sheet3!$B$48:$B$52</c:f>
              <c:numCache>
                <c:formatCode>0</c:formatCode>
                <c:ptCount val="5"/>
                <c:pt idx="0">
                  <c:v>78.947368421052659</c:v>
                </c:pt>
                <c:pt idx="1">
                  <c:v>63.157894736842074</c:v>
                </c:pt>
                <c:pt idx="2">
                  <c:v>84.210526315789451</c:v>
                </c:pt>
                <c:pt idx="3">
                  <c:v>78.947368421052659</c:v>
                </c:pt>
                <c:pt idx="4">
                  <c:v>84.210526315789451</c:v>
                </c:pt>
              </c:numCache>
            </c:numRef>
          </c:val>
        </c:ser>
        <c:ser>
          <c:idx val="1"/>
          <c:order val="1"/>
          <c:tx>
            <c:strRef>
              <c:f>Sheet3!$C$47</c:f>
              <c:strCache>
                <c:ptCount val="1"/>
                <c:pt idx="0">
                  <c:v>No%</c:v>
                </c:pt>
              </c:strCache>
            </c:strRef>
          </c:tx>
          <c:dLbls>
            <c:showVal val="1"/>
          </c:dLbls>
          <c:cat>
            <c:strRef>
              <c:f>Sheet3!$A$48:$A$52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Sheet3!$C$48:$C$52</c:f>
              <c:numCache>
                <c:formatCode>0</c:formatCode>
                <c:ptCount val="5"/>
                <c:pt idx="0">
                  <c:v>21.052631578947352</c:v>
                </c:pt>
                <c:pt idx="1">
                  <c:v>36.842105263157904</c:v>
                </c:pt>
                <c:pt idx="2">
                  <c:v>15.789473684210519</c:v>
                </c:pt>
                <c:pt idx="3">
                  <c:v>21.052631578947352</c:v>
                </c:pt>
                <c:pt idx="4">
                  <c:v>15.789473684210519</c:v>
                </c:pt>
              </c:numCache>
            </c:numRef>
          </c:val>
        </c:ser>
        <c:dLbls>
          <c:showVal val="1"/>
        </c:dLbls>
        <c:shape val="box"/>
        <c:axId val="138139904"/>
        <c:axId val="141505280"/>
        <c:axId val="0"/>
      </c:bar3DChart>
      <c:catAx>
        <c:axId val="138139904"/>
        <c:scaling>
          <c:orientation val="minMax"/>
        </c:scaling>
        <c:axPos val="b"/>
        <c:tickLblPos val="nextTo"/>
        <c:crossAx val="141505280"/>
        <c:crosses val="autoZero"/>
        <c:auto val="1"/>
        <c:lblAlgn val="ctr"/>
        <c:lblOffset val="100"/>
      </c:catAx>
      <c:valAx>
        <c:axId val="141505280"/>
        <c:scaling>
          <c:orientation val="minMax"/>
        </c:scaling>
        <c:axPos val="l"/>
        <c:numFmt formatCode="0" sourceLinked="1"/>
        <c:tickLblPos val="nextTo"/>
        <c:crossAx val="1381399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A5CA-6C66-49EB-B3FE-87E6B2C0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3</cp:revision>
  <dcterms:created xsi:type="dcterms:W3CDTF">2018-07-13T09:44:00Z</dcterms:created>
  <dcterms:modified xsi:type="dcterms:W3CDTF">2018-07-13T09:46:00Z</dcterms:modified>
</cp:coreProperties>
</file>