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4" w:rsidRPr="008C2CAE" w:rsidRDefault="004350F4" w:rsidP="0043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4350F4" w:rsidRPr="008C2CAE" w:rsidRDefault="004350F4" w:rsidP="0043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4350F4" w:rsidRDefault="004350F4" w:rsidP="00435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6F6E32">
        <w:rPr>
          <w:rFonts w:ascii="Times New Roman" w:hAnsi="Times New Roman" w:cs="Times New Roman"/>
          <w:b/>
          <w:sz w:val="24"/>
          <w:szCs w:val="24"/>
        </w:rPr>
        <w:t>: Year 2013-2014</w:t>
      </w:r>
    </w:p>
    <w:p w:rsidR="004350F4" w:rsidRDefault="004350F4" w:rsidP="004350F4">
      <w:pPr>
        <w:rPr>
          <w:rFonts w:ascii="Times New Roman" w:hAnsi="Times New Roman" w:cs="Times New Roman"/>
          <w:b/>
          <w:sz w:val="24"/>
          <w:szCs w:val="24"/>
        </w:rPr>
      </w:pPr>
    </w:p>
    <w:p w:rsidR="004350F4" w:rsidRPr="003547DC" w:rsidRDefault="004350F4" w:rsidP="00435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Dr. N.N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Bandela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</w:t>
      </w:r>
      <w:r>
        <w:rPr>
          <w:rFonts w:ascii="Times New Roman" w:hAnsi="Times New Roman" w:cs="Times New Roman"/>
          <w:b/>
          <w:sz w:val="24"/>
          <w:szCs w:val="24"/>
        </w:rPr>
        <w:t>ject 1- Sem</w:t>
      </w:r>
      <w:r w:rsidR="00D629F7">
        <w:rPr>
          <w:rFonts w:ascii="Times New Roman" w:hAnsi="Times New Roman" w:cs="Times New Roman"/>
          <w:b/>
          <w:sz w:val="24"/>
          <w:szCs w:val="24"/>
        </w:rPr>
        <w:t>ester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4350F4" w:rsidRDefault="00A552D0" w:rsidP="0043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3148330</wp:posOffset>
            </wp:positionV>
            <wp:extent cx="3287395" cy="2625725"/>
            <wp:effectExtent l="19050" t="0" r="27305" b="3175"/>
            <wp:wrapSquare wrapText="bothSides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4350F4"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4350F4" w:rsidRPr="00A179F4" w:rsidRDefault="004350F4" w:rsidP="004350F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4350F4" w:rsidRPr="00636C35" w:rsidTr="00237A94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A552D0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D0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D0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D0" w:rsidRDefault="00A552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A552D0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D0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D0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D0" w:rsidRDefault="00A552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A552D0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D0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D0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D0" w:rsidRDefault="00A552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</w:tr>
      <w:tr w:rsidR="00A552D0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D0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D0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D0" w:rsidRDefault="00A552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</w:tr>
      <w:tr w:rsidR="004350F4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4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4" w:rsidRPr="00636C35" w:rsidRDefault="00A552D0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Pr="00857EEF" w:rsidRDefault="00A552D0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4350F4" w:rsidRPr="00857EEF">
        <w:rPr>
          <w:rFonts w:ascii="Times New Roman" w:hAnsi="Times New Roman" w:cs="Times New Roman"/>
          <w:sz w:val="24"/>
          <w:szCs w:val="24"/>
        </w:rPr>
        <w:t xml:space="preserve">% of the students graded the performance of  Dr. N.N </w:t>
      </w:r>
      <w:proofErr w:type="spellStart"/>
      <w:r w:rsidR="004350F4" w:rsidRPr="00857EE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4350F4" w:rsidRPr="00857EEF">
        <w:rPr>
          <w:rFonts w:ascii="Times New Roman" w:hAnsi="Times New Roman" w:cs="Times New Roman"/>
          <w:sz w:val="24"/>
          <w:szCs w:val="24"/>
        </w:rPr>
        <w:t xml:space="preserve">  as Excellent</w:t>
      </w:r>
    </w:p>
    <w:p w:rsidR="004350F4" w:rsidRPr="00857EEF" w:rsidRDefault="00A552D0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350F4" w:rsidRPr="00857EEF">
        <w:rPr>
          <w:rFonts w:ascii="Times New Roman" w:hAnsi="Times New Roman" w:cs="Times New Roman"/>
          <w:sz w:val="24"/>
          <w:szCs w:val="24"/>
        </w:rPr>
        <w:t xml:space="preserve">% of the students graded the performance of  Dr. N.N </w:t>
      </w:r>
      <w:proofErr w:type="spellStart"/>
      <w:r w:rsidR="004350F4" w:rsidRPr="00857EE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4350F4" w:rsidRPr="00857EEF">
        <w:rPr>
          <w:rFonts w:ascii="Times New Roman" w:hAnsi="Times New Roman" w:cs="Times New Roman"/>
          <w:sz w:val="24"/>
          <w:szCs w:val="24"/>
        </w:rPr>
        <w:t xml:space="preserve">  as Fairly good</w:t>
      </w:r>
    </w:p>
    <w:p w:rsidR="004350F4" w:rsidRPr="00857EEF" w:rsidRDefault="00A552D0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4350F4" w:rsidRPr="00857EEF">
        <w:rPr>
          <w:rFonts w:ascii="Times New Roman" w:hAnsi="Times New Roman" w:cs="Times New Roman"/>
          <w:sz w:val="24"/>
          <w:szCs w:val="24"/>
        </w:rPr>
        <w:t xml:space="preserve">% of the students graded the performance of  Dr. N.N </w:t>
      </w:r>
      <w:proofErr w:type="spellStart"/>
      <w:r w:rsidR="004350F4" w:rsidRPr="00857EE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4350F4" w:rsidRPr="00857EEF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4350F4" w:rsidRPr="00857EEF" w:rsidRDefault="00A552D0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350F4" w:rsidRPr="00857EEF">
        <w:rPr>
          <w:rFonts w:ascii="Times New Roman" w:hAnsi="Times New Roman" w:cs="Times New Roman"/>
          <w:sz w:val="24"/>
          <w:szCs w:val="24"/>
        </w:rPr>
        <w:t xml:space="preserve">% of the students graded the performance of  Dr. N.N </w:t>
      </w:r>
      <w:proofErr w:type="spellStart"/>
      <w:r w:rsidR="004350F4" w:rsidRPr="00857EE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4350F4" w:rsidRPr="00857EEF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4350F4" w:rsidRPr="00857EEF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Default="004350F4" w:rsidP="004350F4"/>
    <w:p w:rsidR="004350F4" w:rsidRDefault="004350F4" w:rsidP="004350F4"/>
    <w:p w:rsidR="004350F4" w:rsidRPr="008C2CAE" w:rsidRDefault="004350F4" w:rsidP="0043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4350F4" w:rsidRPr="008C2CAE" w:rsidRDefault="004350F4" w:rsidP="0043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4350F4" w:rsidRDefault="004350F4" w:rsidP="00435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6F6E32">
        <w:rPr>
          <w:rFonts w:ascii="Times New Roman" w:hAnsi="Times New Roman" w:cs="Times New Roman"/>
          <w:b/>
          <w:sz w:val="24"/>
          <w:szCs w:val="24"/>
        </w:rPr>
        <w:t>: Year 2013-2014</w:t>
      </w:r>
    </w:p>
    <w:p w:rsidR="004350F4" w:rsidRDefault="004350F4" w:rsidP="004350F4">
      <w:pPr>
        <w:rPr>
          <w:rFonts w:ascii="Times New Roman" w:hAnsi="Times New Roman" w:cs="Times New Roman"/>
          <w:b/>
          <w:sz w:val="24"/>
          <w:szCs w:val="24"/>
        </w:rPr>
      </w:pPr>
    </w:p>
    <w:p w:rsidR="004350F4" w:rsidRPr="003547DC" w:rsidRDefault="004350F4" w:rsidP="00435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M.B.Mule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>(Sub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887C35">
        <w:rPr>
          <w:rFonts w:ascii="Times New Roman" w:hAnsi="Times New Roman" w:cs="Times New Roman"/>
          <w:b/>
          <w:sz w:val="24"/>
          <w:szCs w:val="24"/>
        </w:rPr>
        <w:t xml:space="preserve">ect 1- </w:t>
      </w:r>
      <w:proofErr w:type="spellStart"/>
      <w:r w:rsidR="00887C35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="00887C3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2984500</wp:posOffset>
            </wp:positionV>
            <wp:extent cx="3232785" cy="2768600"/>
            <wp:effectExtent l="19050" t="0" r="24765" b="0"/>
            <wp:wrapSquare wrapText="bothSides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4350F4" w:rsidRPr="00A179F4" w:rsidRDefault="004350F4" w:rsidP="004350F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4350F4" w:rsidRPr="00636C35" w:rsidTr="00237A94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1E2F14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14" w:rsidRDefault="001E2F14" w:rsidP="00237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1E2F14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14" w:rsidRDefault="001E2F14" w:rsidP="00237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tr w:rsidR="001E2F14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14" w:rsidRDefault="001E2F14" w:rsidP="00237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1E2F14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14" w:rsidRDefault="001E2F14" w:rsidP="00237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1E2F14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14" w:rsidRPr="00636C35" w:rsidRDefault="001E2F14" w:rsidP="00D6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Pr="002530B5" w:rsidRDefault="001E2F14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350F4" w:rsidRPr="002530B5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4350F4" w:rsidRPr="002530B5">
        <w:rPr>
          <w:rFonts w:ascii="Times New Roman" w:hAnsi="Times New Roman" w:cs="Times New Roman"/>
          <w:sz w:val="24"/>
          <w:szCs w:val="24"/>
        </w:rPr>
        <w:t>M.B.Mule</w:t>
      </w:r>
      <w:proofErr w:type="spellEnd"/>
      <w:r w:rsidR="004350F4" w:rsidRPr="002530B5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350F4" w:rsidRPr="002530B5" w:rsidRDefault="001E2F14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350F4" w:rsidRPr="002530B5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4350F4" w:rsidRPr="002530B5">
        <w:rPr>
          <w:rFonts w:ascii="Times New Roman" w:hAnsi="Times New Roman" w:cs="Times New Roman"/>
          <w:sz w:val="24"/>
          <w:szCs w:val="24"/>
        </w:rPr>
        <w:t>M.B.Mule</w:t>
      </w:r>
      <w:proofErr w:type="spellEnd"/>
      <w:r w:rsidR="004350F4" w:rsidRPr="002530B5">
        <w:rPr>
          <w:rFonts w:ascii="Times New Roman" w:hAnsi="Times New Roman" w:cs="Times New Roman"/>
          <w:sz w:val="24"/>
          <w:szCs w:val="24"/>
        </w:rPr>
        <w:t xml:space="preserve"> as Fairly good</w:t>
      </w:r>
    </w:p>
    <w:p w:rsidR="004350F4" w:rsidRPr="002530B5" w:rsidRDefault="001E2F14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350F4" w:rsidRPr="002530B5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4350F4" w:rsidRPr="002530B5">
        <w:rPr>
          <w:rFonts w:ascii="Times New Roman" w:hAnsi="Times New Roman" w:cs="Times New Roman"/>
          <w:sz w:val="24"/>
          <w:szCs w:val="24"/>
        </w:rPr>
        <w:t>M.B.Mule</w:t>
      </w:r>
      <w:proofErr w:type="spellEnd"/>
      <w:r w:rsidR="004350F4" w:rsidRPr="002530B5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350F4" w:rsidRPr="002530B5" w:rsidRDefault="001E2F14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350F4" w:rsidRPr="002530B5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4350F4" w:rsidRPr="002530B5">
        <w:rPr>
          <w:rFonts w:ascii="Times New Roman" w:hAnsi="Times New Roman" w:cs="Times New Roman"/>
          <w:sz w:val="24"/>
          <w:szCs w:val="24"/>
        </w:rPr>
        <w:t>M.B.Mule</w:t>
      </w:r>
      <w:proofErr w:type="spellEnd"/>
      <w:r w:rsidR="004350F4" w:rsidRPr="002530B5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4350F4" w:rsidRPr="002530B5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Default="004350F4" w:rsidP="004350F4"/>
    <w:p w:rsidR="004350F4" w:rsidRDefault="004350F4" w:rsidP="004350F4"/>
    <w:p w:rsidR="004350F4" w:rsidRPr="008C2CAE" w:rsidRDefault="004350F4" w:rsidP="0043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4350F4" w:rsidRPr="008C2CAE" w:rsidRDefault="004350F4" w:rsidP="0043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4350F4" w:rsidRDefault="004350F4" w:rsidP="00435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6F6E32">
        <w:rPr>
          <w:rFonts w:ascii="Times New Roman" w:hAnsi="Times New Roman" w:cs="Times New Roman"/>
          <w:b/>
          <w:sz w:val="24"/>
          <w:szCs w:val="24"/>
        </w:rPr>
        <w:t>: Year 2013-2014</w:t>
      </w:r>
    </w:p>
    <w:p w:rsidR="004350F4" w:rsidRDefault="004350F4" w:rsidP="004350F4">
      <w:pPr>
        <w:rPr>
          <w:rFonts w:ascii="Times New Roman" w:hAnsi="Times New Roman" w:cs="Times New Roman"/>
          <w:b/>
          <w:sz w:val="24"/>
          <w:szCs w:val="24"/>
        </w:rPr>
      </w:pPr>
    </w:p>
    <w:p w:rsidR="004350F4" w:rsidRPr="003547DC" w:rsidRDefault="004350F4" w:rsidP="00435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S.S.Patil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</w:t>
      </w:r>
      <w:r w:rsidR="00887C35">
        <w:rPr>
          <w:rFonts w:ascii="Times New Roman" w:hAnsi="Times New Roman" w:cs="Times New Roman"/>
          <w:b/>
          <w:sz w:val="24"/>
          <w:szCs w:val="24"/>
        </w:rPr>
        <w:t xml:space="preserve">ject 1- </w:t>
      </w:r>
      <w:proofErr w:type="spellStart"/>
      <w:r w:rsidR="00887C35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="00887C3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3201670</wp:posOffset>
            </wp:positionH>
            <wp:positionV relativeFrom="margin">
              <wp:posOffset>2984500</wp:posOffset>
            </wp:positionV>
            <wp:extent cx="3146425" cy="2854960"/>
            <wp:effectExtent l="19050" t="0" r="15875" b="2540"/>
            <wp:wrapSquare wrapText="bothSides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4350F4" w:rsidRPr="00A179F4" w:rsidRDefault="004350F4" w:rsidP="004350F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4350F4" w:rsidRPr="00636C35" w:rsidTr="00237A94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887C35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35" w:rsidRDefault="00887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887C35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35" w:rsidRDefault="00887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887C35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35" w:rsidRDefault="00887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887C35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35" w:rsidRDefault="00887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</w:tr>
      <w:tr w:rsidR="004350F4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4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4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Pr="00EB4C8C" w:rsidRDefault="00887C35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4350F4" w:rsidRPr="00EB4C8C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4350F4" w:rsidRPr="00EB4C8C">
        <w:rPr>
          <w:rFonts w:ascii="Times New Roman" w:hAnsi="Times New Roman" w:cs="Times New Roman"/>
          <w:sz w:val="24"/>
          <w:szCs w:val="24"/>
        </w:rPr>
        <w:t>S.S.Patil</w:t>
      </w:r>
      <w:proofErr w:type="spellEnd"/>
      <w:r w:rsidR="004350F4" w:rsidRPr="00EB4C8C">
        <w:rPr>
          <w:rFonts w:ascii="Times New Roman" w:hAnsi="Times New Roman" w:cs="Times New Roman"/>
          <w:sz w:val="24"/>
          <w:szCs w:val="24"/>
        </w:rPr>
        <w:t xml:space="preserve">  as Excellent</w:t>
      </w:r>
    </w:p>
    <w:p w:rsidR="004350F4" w:rsidRPr="00EB4C8C" w:rsidRDefault="00887C35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50F4" w:rsidRPr="00EB4C8C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4350F4" w:rsidRPr="00EB4C8C">
        <w:rPr>
          <w:rFonts w:ascii="Times New Roman" w:hAnsi="Times New Roman" w:cs="Times New Roman"/>
          <w:sz w:val="24"/>
          <w:szCs w:val="24"/>
        </w:rPr>
        <w:t>S.S.Patil</w:t>
      </w:r>
      <w:proofErr w:type="spellEnd"/>
      <w:r w:rsidR="004350F4" w:rsidRPr="00EB4C8C">
        <w:rPr>
          <w:rFonts w:ascii="Times New Roman" w:hAnsi="Times New Roman" w:cs="Times New Roman"/>
          <w:sz w:val="24"/>
          <w:szCs w:val="24"/>
        </w:rPr>
        <w:t xml:space="preserve">  as Fairly good</w:t>
      </w:r>
    </w:p>
    <w:p w:rsidR="004350F4" w:rsidRPr="00EB4C8C" w:rsidRDefault="00887C35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350F4" w:rsidRPr="00EB4C8C">
        <w:rPr>
          <w:rFonts w:ascii="Times New Roman" w:hAnsi="Times New Roman" w:cs="Times New Roman"/>
          <w:sz w:val="24"/>
          <w:szCs w:val="24"/>
        </w:rPr>
        <w:t xml:space="preserve">% of the students graded the performance of  Dr </w:t>
      </w:r>
      <w:proofErr w:type="spellStart"/>
      <w:r w:rsidR="004350F4" w:rsidRPr="00EB4C8C">
        <w:rPr>
          <w:rFonts w:ascii="Times New Roman" w:hAnsi="Times New Roman" w:cs="Times New Roman"/>
          <w:sz w:val="24"/>
          <w:szCs w:val="24"/>
        </w:rPr>
        <w:t>S.S.Patil</w:t>
      </w:r>
      <w:proofErr w:type="spellEnd"/>
      <w:r w:rsidR="004350F4" w:rsidRPr="00EB4C8C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4350F4" w:rsidRPr="00EB4C8C" w:rsidRDefault="00887C35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350F4" w:rsidRPr="00EB4C8C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4350F4" w:rsidRPr="00EB4C8C">
        <w:rPr>
          <w:rFonts w:ascii="Times New Roman" w:hAnsi="Times New Roman" w:cs="Times New Roman"/>
          <w:sz w:val="24"/>
          <w:szCs w:val="24"/>
        </w:rPr>
        <w:t>S.S.Patil</w:t>
      </w:r>
      <w:proofErr w:type="spellEnd"/>
      <w:r w:rsidR="004350F4" w:rsidRPr="00EB4C8C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Default="004350F4" w:rsidP="004350F4"/>
    <w:p w:rsidR="004350F4" w:rsidRDefault="004350F4" w:rsidP="004350F4"/>
    <w:p w:rsidR="004350F4" w:rsidRPr="008C2CAE" w:rsidRDefault="004350F4" w:rsidP="0043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4350F4" w:rsidRPr="008C2CAE" w:rsidRDefault="004350F4" w:rsidP="0043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4350F4" w:rsidRDefault="004350F4" w:rsidP="00435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6F6E32">
        <w:rPr>
          <w:rFonts w:ascii="Times New Roman" w:hAnsi="Times New Roman" w:cs="Times New Roman"/>
          <w:b/>
          <w:sz w:val="24"/>
          <w:szCs w:val="24"/>
        </w:rPr>
        <w:t>: Year 2013-2014</w:t>
      </w:r>
    </w:p>
    <w:p w:rsidR="004350F4" w:rsidRDefault="004350F4" w:rsidP="004350F4">
      <w:pPr>
        <w:rPr>
          <w:rFonts w:ascii="Times New Roman" w:hAnsi="Times New Roman" w:cs="Times New Roman"/>
          <w:b/>
          <w:sz w:val="24"/>
          <w:szCs w:val="24"/>
        </w:rPr>
      </w:pPr>
    </w:p>
    <w:p w:rsidR="004350F4" w:rsidRPr="003547DC" w:rsidRDefault="004350F4" w:rsidP="00435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Miss.P.L.Padme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</w:t>
      </w:r>
      <w:r w:rsidR="00887C35">
        <w:rPr>
          <w:rFonts w:ascii="Times New Roman" w:hAnsi="Times New Roman" w:cs="Times New Roman"/>
          <w:b/>
          <w:sz w:val="24"/>
          <w:szCs w:val="24"/>
        </w:rPr>
        <w:t xml:space="preserve">ject 1- </w:t>
      </w:r>
      <w:proofErr w:type="spellStart"/>
      <w:r w:rsidR="00887C35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="00887C3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3010535</wp:posOffset>
            </wp:positionH>
            <wp:positionV relativeFrom="margin">
              <wp:posOffset>2984500</wp:posOffset>
            </wp:positionV>
            <wp:extent cx="3095625" cy="3120390"/>
            <wp:effectExtent l="19050" t="0" r="9525" b="3810"/>
            <wp:wrapSquare wrapText="bothSides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4350F4" w:rsidRPr="00A179F4" w:rsidRDefault="004350F4" w:rsidP="004350F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4350F4" w:rsidRPr="00636C35" w:rsidTr="00237A94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887C35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35" w:rsidRDefault="00887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</w:tr>
      <w:tr w:rsidR="00887C35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35" w:rsidRDefault="00887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887C35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35" w:rsidRDefault="00887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887C35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35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35" w:rsidRDefault="00887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4350F4" w:rsidRPr="00636C35" w:rsidTr="00237A9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4" w:rsidRPr="00636C35" w:rsidRDefault="004350F4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4" w:rsidRPr="00636C35" w:rsidRDefault="00887C35" w:rsidP="002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4" w:rsidRPr="00636C35" w:rsidRDefault="004350F4" w:rsidP="00D6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4350F4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Pr="004D359F" w:rsidRDefault="006F6E32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350F4" w:rsidRPr="004D359F">
        <w:rPr>
          <w:rFonts w:ascii="Times New Roman" w:hAnsi="Times New Roman" w:cs="Times New Roman"/>
          <w:sz w:val="24"/>
          <w:szCs w:val="24"/>
        </w:rPr>
        <w:t xml:space="preserve">% of the students graded the performance of  </w:t>
      </w:r>
      <w:proofErr w:type="spellStart"/>
      <w:r w:rsidR="004350F4" w:rsidRPr="004D359F">
        <w:rPr>
          <w:rFonts w:ascii="Times New Roman" w:hAnsi="Times New Roman" w:cs="Times New Roman"/>
          <w:sz w:val="24"/>
          <w:szCs w:val="24"/>
        </w:rPr>
        <w:t>Miss.</w:t>
      </w:r>
      <w:r w:rsidR="00D629F7">
        <w:rPr>
          <w:rFonts w:ascii="Times New Roman" w:hAnsi="Times New Roman" w:cs="Times New Roman"/>
          <w:sz w:val="24"/>
          <w:szCs w:val="24"/>
        </w:rPr>
        <w:t>Y</w:t>
      </w:r>
      <w:r w:rsidR="004350F4" w:rsidRPr="004D359F">
        <w:rPr>
          <w:rFonts w:ascii="Times New Roman" w:hAnsi="Times New Roman" w:cs="Times New Roman"/>
          <w:sz w:val="24"/>
          <w:szCs w:val="24"/>
        </w:rPr>
        <w:t>.L.Padme</w:t>
      </w:r>
      <w:proofErr w:type="spellEnd"/>
      <w:r w:rsidR="004350F4" w:rsidRPr="004D359F">
        <w:rPr>
          <w:rFonts w:ascii="Times New Roman" w:hAnsi="Times New Roman" w:cs="Times New Roman"/>
          <w:sz w:val="24"/>
          <w:szCs w:val="24"/>
        </w:rPr>
        <w:t xml:space="preserve">  as Excellent</w:t>
      </w:r>
    </w:p>
    <w:p w:rsidR="004350F4" w:rsidRPr="004D359F" w:rsidRDefault="006F6E32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4350F4" w:rsidRPr="004D359F">
        <w:rPr>
          <w:rFonts w:ascii="Times New Roman" w:hAnsi="Times New Roman" w:cs="Times New Roman"/>
          <w:sz w:val="24"/>
          <w:szCs w:val="24"/>
        </w:rPr>
        <w:t xml:space="preserve">% of the students graded the performance of  </w:t>
      </w:r>
      <w:proofErr w:type="spellStart"/>
      <w:r w:rsidR="004350F4" w:rsidRPr="004D359F">
        <w:rPr>
          <w:rFonts w:ascii="Times New Roman" w:hAnsi="Times New Roman" w:cs="Times New Roman"/>
          <w:sz w:val="24"/>
          <w:szCs w:val="24"/>
        </w:rPr>
        <w:t>Miss.</w:t>
      </w:r>
      <w:r w:rsidR="00D629F7">
        <w:rPr>
          <w:rFonts w:ascii="Times New Roman" w:hAnsi="Times New Roman" w:cs="Times New Roman"/>
          <w:sz w:val="24"/>
          <w:szCs w:val="24"/>
        </w:rPr>
        <w:t>Y</w:t>
      </w:r>
      <w:r w:rsidR="004350F4" w:rsidRPr="004D359F">
        <w:rPr>
          <w:rFonts w:ascii="Times New Roman" w:hAnsi="Times New Roman" w:cs="Times New Roman"/>
          <w:sz w:val="24"/>
          <w:szCs w:val="24"/>
        </w:rPr>
        <w:t>.L.Padme</w:t>
      </w:r>
      <w:proofErr w:type="spellEnd"/>
      <w:r w:rsidR="004350F4" w:rsidRPr="004D359F">
        <w:rPr>
          <w:rFonts w:ascii="Times New Roman" w:hAnsi="Times New Roman" w:cs="Times New Roman"/>
          <w:sz w:val="24"/>
          <w:szCs w:val="24"/>
        </w:rPr>
        <w:t xml:space="preserve">  Fairly good</w:t>
      </w:r>
    </w:p>
    <w:p w:rsidR="004350F4" w:rsidRPr="004D359F" w:rsidRDefault="006F6E32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50F4" w:rsidRPr="004D359F">
        <w:rPr>
          <w:rFonts w:ascii="Times New Roman" w:hAnsi="Times New Roman" w:cs="Times New Roman"/>
          <w:sz w:val="24"/>
          <w:szCs w:val="24"/>
        </w:rPr>
        <w:t xml:space="preserve">% of the students graded the performance of  </w:t>
      </w:r>
      <w:proofErr w:type="spellStart"/>
      <w:r w:rsidR="004350F4" w:rsidRPr="004D359F">
        <w:rPr>
          <w:rFonts w:ascii="Times New Roman" w:hAnsi="Times New Roman" w:cs="Times New Roman"/>
          <w:sz w:val="24"/>
          <w:szCs w:val="24"/>
        </w:rPr>
        <w:t>Miss.</w:t>
      </w:r>
      <w:r w:rsidR="00D629F7">
        <w:rPr>
          <w:rFonts w:ascii="Times New Roman" w:hAnsi="Times New Roman" w:cs="Times New Roman"/>
          <w:sz w:val="24"/>
          <w:szCs w:val="24"/>
        </w:rPr>
        <w:t>Y</w:t>
      </w:r>
      <w:r w:rsidR="004350F4" w:rsidRPr="004D359F">
        <w:rPr>
          <w:rFonts w:ascii="Times New Roman" w:hAnsi="Times New Roman" w:cs="Times New Roman"/>
          <w:sz w:val="24"/>
          <w:szCs w:val="24"/>
        </w:rPr>
        <w:t>.L.Padme</w:t>
      </w:r>
      <w:proofErr w:type="spellEnd"/>
      <w:r w:rsidR="004350F4" w:rsidRPr="004D359F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4350F4" w:rsidRPr="004D359F" w:rsidRDefault="006F6E32" w:rsidP="004350F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350F4" w:rsidRPr="004D359F">
        <w:rPr>
          <w:rFonts w:ascii="Times New Roman" w:hAnsi="Times New Roman" w:cs="Times New Roman"/>
          <w:sz w:val="24"/>
          <w:szCs w:val="24"/>
        </w:rPr>
        <w:t xml:space="preserve">% of the students graded the performance of  </w:t>
      </w:r>
      <w:proofErr w:type="spellStart"/>
      <w:r w:rsidR="004350F4" w:rsidRPr="004D359F">
        <w:rPr>
          <w:rFonts w:ascii="Times New Roman" w:hAnsi="Times New Roman" w:cs="Times New Roman"/>
          <w:sz w:val="24"/>
          <w:szCs w:val="24"/>
        </w:rPr>
        <w:t>Miss.</w:t>
      </w:r>
      <w:r w:rsidR="00D629F7">
        <w:rPr>
          <w:rFonts w:ascii="Times New Roman" w:hAnsi="Times New Roman" w:cs="Times New Roman"/>
          <w:sz w:val="24"/>
          <w:szCs w:val="24"/>
        </w:rPr>
        <w:t>Y</w:t>
      </w:r>
      <w:r w:rsidR="004350F4" w:rsidRPr="004D359F">
        <w:rPr>
          <w:rFonts w:ascii="Times New Roman" w:hAnsi="Times New Roman" w:cs="Times New Roman"/>
          <w:sz w:val="24"/>
          <w:szCs w:val="24"/>
        </w:rPr>
        <w:t>.L.Padme</w:t>
      </w:r>
      <w:proofErr w:type="spellEnd"/>
      <w:r w:rsidR="004350F4" w:rsidRPr="004D359F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4350F4" w:rsidRPr="008C2CAE" w:rsidRDefault="004350F4" w:rsidP="004350F4">
      <w:pPr>
        <w:rPr>
          <w:rFonts w:ascii="Times New Roman" w:hAnsi="Times New Roman" w:cs="Times New Roman"/>
          <w:sz w:val="24"/>
          <w:szCs w:val="24"/>
        </w:rPr>
      </w:pPr>
    </w:p>
    <w:p w:rsidR="004350F4" w:rsidRDefault="004350F4" w:rsidP="004350F4"/>
    <w:p w:rsidR="00C97950" w:rsidRPr="004350F4" w:rsidRDefault="00C97950" w:rsidP="004350F4"/>
    <w:sectPr w:rsidR="00C97950" w:rsidRPr="004350F4" w:rsidSect="00AF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97950"/>
    <w:rsid w:val="00181EB6"/>
    <w:rsid w:val="001B10E0"/>
    <w:rsid w:val="001E2F14"/>
    <w:rsid w:val="001E4626"/>
    <w:rsid w:val="004350F4"/>
    <w:rsid w:val="004F4E2D"/>
    <w:rsid w:val="006F6E32"/>
    <w:rsid w:val="00887C35"/>
    <w:rsid w:val="00A552D0"/>
    <w:rsid w:val="00B6432F"/>
    <w:rsid w:val="00BE132C"/>
    <w:rsid w:val="00C97950"/>
    <w:rsid w:val="00D629F7"/>
    <w:rsid w:val="00EA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Sheet2!$D$23</c:f>
              <c:strCache>
                <c:ptCount val="1"/>
                <c:pt idx="0">
                  <c:v>Percent</c:v>
                </c:pt>
              </c:strCache>
            </c:strRef>
          </c:tx>
          <c:dLbls>
            <c:showPercent val="1"/>
          </c:dLbls>
          <c:cat>
            <c:strRef>
              <c:f>Sheet2!$C$24:$C$27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Sheet2!$D$24:$D$27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23</c:v>
                </c:pt>
                <c:pt idx="3">
                  <c:v>62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Sheet2!$D$5</c:f>
              <c:strCache>
                <c:ptCount val="1"/>
                <c:pt idx="0">
                  <c:v>Percent</c:v>
                </c:pt>
              </c:strCache>
            </c:strRef>
          </c:tx>
          <c:dLbls>
            <c:showPercent val="1"/>
          </c:dLbls>
          <c:cat>
            <c:strRef>
              <c:f>Sheet2!$C$6:$C$9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Sheet2!$D$6:$D$9</c:f>
              <c:numCache>
                <c:formatCode>General</c:formatCode>
                <c:ptCount val="4"/>
                <c:pt idx="0">
                  <c:v>18</c:v>
                </c:pt>
                <c:pt idx="1">
                  <c:v>14</c:v>
                </c:pt>
                <c:pt idx="2">
                  <c:v>18</c:v>
                </c:pt>
                <c:pt idx="3">
                  <c:v>50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Sheet1!$D$59</c:f>
              <c:strCache>
                <c:ptCount val="1"/>
                <c:pt idx="0">
                  <c:v>Percent</c:v>
                </c:pt>
              </c:strCache>
            </c:strRef>
          </c:tx>
          <c:dLbls>
            <c:showPercent val="1"/>
          </c:dLbls>
          <c:cat>
            <c:strRef>
              <c:f>Sheet1!$C$60:$C$63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Sheet1!$D$60:$D$63</c:f>
              <c:numCache>
                <c:formatCode>General</c:formatCode>
                <c:ptCount val="4"/>
                <c:pt idx="0">
                  <c:v>13</c:v>
                </c:pt>
                <c:pt idx="1">
                  <c:v>33</c:v>
                </c:pt>
                <c:pt idx="2">
                  <c:v>13</c:v>
                </c:pt>
                <c:pt idx="3">
                  <c:v>40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Sheet2!$D$59</c:f>
              <c:strCache>
                <c:ptCount val="1"/>
                <c:pt idx="0">
                  <c:v>Percent</c:v>
                </c:pt>
              </c:strCache>
            </c:strRef>
          </c:tx>
          <c:dLbls>
            <c:showPercent val="1"/>
          </c:dLbls>
          <c:cat>
            <c:strRef>
              <c:f>Sheet2!$C$60:$C$63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Sheet2!$D$60:$D$63</c:f>
              <c:numCache>
                <c:formatCode>General</c:formatCode>
                <c:ptCount val="4"/>
                <c:pt idx="0">
                  <c:v>31</c:v>
                </c:pt>
                <c:pt idx="1">
                  <c:v>11</c:v>
                </c:pt>
                <c:pt idx="2">
                  <c:v>8</c:v>
                </c:pt>
                <c:pt idx="3">
                  <c:v>50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Shital</dc:creator>
  <cp:lastModifiedBy>cds-pc</cp:lastModifiedBy>
  <cp:revision>3</cp:revision>
  <dcterms:created xsi:type="dcterms:W3CDTF">2018-05-03T07:00:00Z</dcterms:created>
  <dcterms:modified xsi:type="dcterms:W3CDTF">2018-05-08T08:38:00Z</dcterms:modified>
</cp:coreProperties>
</file>