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B79" w:rsidRPr="00636C35" w:rsidRDefault="00E34B79" w:rsidP="00E34B7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36C35">
        <w:rPr>
          <w:rFonts w:ascii="Times New Roman" w:hAnsi="Times New Roman" w:cs="Times New Roman"/>
          <w:b/>
          <w:sz w:val="24"/>
          <w:szCs w:val="24"/>
        </w:rPr>
        <w:t xml:space="preserve">Analysis of feedbacks of students of </w:t>
      </w:r>
      <w:r w:rsidR="00F16D10">
        <w:rPr>
          <w:rFonts w:ascii="Times New Roman" w:hAnsi="Times New Roman" w:cs="Times New Roman"/>
          <w:b/>
          <w:sz w:val="24"/>
          <w:szCs w:val="24"/>
        </w:rPr>
        <w:t>M.E.d</w:t>
      </w:r>
      <w:r w:rsidR="009A1EB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B06DD0">
        <w:rPr>
          <w:rFonts w:ascii="Times New Roman" w:hAnsi="Times New Roman" w:cs="Times New Roman"/>
          <w:b/>
          <w:sz w:val="24"/>
          <w:szCs w:val="24"/>
        </w:rPr>
        <w:t>Education,</w:t>
      </w:r>
      <w:r w:rsidR="00F16D10">
        <w:rPr>
          <w:rFonts w:ascii="Times New Roman" w:hAnsi="Times New Roman" w:cs="Times New Roman"/>
          <w:b/>
          <w:sz w:val="24"/>
          <w:szCs w:val="24"/>
        </w:rPr>
        <w:t>IVSem.IV</w:t>
      </w:r>
      <w:r w:rsidR="00B06DD0">
        <w:rPr>
          <w:rFonts w:ascii="Times New Roman" w:hAnsi="Times New Roman" w:cs="Times New Roman"/>
          <w:b/>
          <w:sz w:val="24"/>
          <w:szCs w:val="24"/>
        </w:rPr>
        <w:t xml:space="preserve"> 2016-2017</w:t>
      </w:r>
    </w:p>
    <w:p w:rsidR="00E34B79" w:rsidRPr="00636C35" w:rsidRDefault="00E34B79" w:rsidP="00E34B7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36C35">
        <w:rPr>
          <w:rFonts w:ascii="Times New Roman" w:hAnsi="Times New Roman" w:cs="Times New Roman"/>
          <w:b/>
          <w:sz w:val="24"/>
          <w:szCs w:val="24"/>
        </w:rPr>
        <w:t>Analysis of feedb</w:t>
      </w:r>
      <w:r>
        <w:rPr>
          <w:rFonts w:ascii="Times New Roman" w:hAnsi="Times New Roman" w:cs="Times New Roman"/>
          <w:b/>
          <w:sz w:val="24"/>
          <w:szCs w:val="24"/>
        </w:rPr>
        <w:t xml:space="preserve">acks of students </w:t>
      </w:r>
      <w:r w:rsidRPr="00636C35">
        <w:rPr>
          <w:rFonts w:ascii="Times New Roman" w:hAnsi="Times New Roman" w:cs="Times New Roman"/>
          <w:b/>
          <w:sz w:val="24"/>
          <w:szCs w:val="24"/>
        </w:rPr>
        <w:t>about course curriculum</w:t>
      </w:r>
    </w:p>
    <w:p w:rsidR="0033095A" w:rsidRPr="00636C35" w:rsidRDefault="0033095A" w:rsidP="0033095A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In part I students have given the feedback about different aspects of course curriculum such as </w:t>
      </w:r>
    </w:p>
    <w:p w:rsidR="0033095A" w:rsidRPr="00636C35" w:rsidRDefault="0033095A" w:rsidP="0033095A">
      <w:pPr>
        <w:pStyle w:val="ListParagraph"/>
        <w:numPr>
          <w:ilvl w:val="0"/>
          <w:numId w:val="6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objectives and outcomes were clearly defined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636C35">
        <w:rPr>
          <w:rFonts w:ascii="Times New Roman" w:hAnsi="Times New Roman" w:cs="Times New Roman"/>
          <w:sz w:val="24"/>
          <w:szCs w:val="24"/>
        </w:rPr>
        <w:t>identified</w:t>
      </w:r>
    </w:p>
    <w:p w:rsidR="0033095A" w:rsidRPr="00636C35" w:rsidRDefault="0033095A" w:rsidP="0033095A">
      <w:pPr>
        <w:pStyle w:val="ListParagraph"/>
        <w:numPr>
          <w:ilvl w:val="0"/>
          <w:numId w:val="6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Length: Course material were of appropriate length</w:t>
      </w:r>
    </w:p>
    <w:p w:rsidR="0033095A" w:rsidRPr="00636C35" w:rsidRDefault="0033095A" w:rsidP="0033095A">
      <w:pPr>
        <w:pStyle w:val="ListParagraph"/>
        <w:numPr>
          <w:ilvl w:val="0"/>
          <w:numId w:val="6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Relevance: Course material were relevant</w:t>
      </w:r>
    </w:p>
    <w:p w:rsidR="0033095A" w:rsidRPr="00636C35" w:rsidRDefault="0033095A" w:rsidP="0033095A">
      <w:pPr>
        <w:pStyle w:val="ListParagraph"/>
        <w:numPr>
          <w:ilvl w:val="0"/>
          <w:numId w:val="6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Quality: Course material were of high quality and up to date</w:t>
      </w:r>
    </w:p>
    <w:p w:rsidR="0033095A" w:rsidRPr="00636C35" w:rsidRDefault="0033095A" w:rsidP="0033095A">
      <w:pPr>
        <w:pStyle w:val="ListParagraph"/>
        <w:numPr>
          <w:ilvl w:val="0"/>
          <w:numId w:val="6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Organization: Material was well organized</w:t>
      </w:r>
    </w:p>
    <w:p w:rsidR="0033095A" w:rsidRPr="00636C35" w:rsidRDefault="0033095A" w:rsidP="0033095A">
      <w:pPr>
        <w:pStyle w:val="ListParagraph"/>
        <w:numPr>
          <w:ilvl w:val="0"/>
          <w:numId w:val="6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provides useful inputs</w:t>
      </w:r>
    </w:p>
    <w:p w:rsidR="0033095A" w:rsidRPr="00636C35" w:rsidRDefault="0033095A" w:rsidP="0033095A">
      <w:pPr>
        <w:pStyle w:val="ListParagraph"/>
        <w:numPr>
          <w:ilvl w:val="0"/>
          <w:numId w:val="6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provides focus on skill development/ employability/ entrepreneurship</w:t>
      </w:r>
    </w:p>
    <w:p w:rsidR="0033095A" w:rsidRPr="002D1208" w:rsidRDefault="0033095A" w:rsidP="0033095A">
      <w:pPr>
        <w:pStyle w:val="ListParagraph"/>
        <w:numPr>
          <w:ilvl w:val="0"/>
          <w:numId w:val="6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updates understanding in this field</w:t>
      </w:r>
      <w:r w:rsidRPr="002D1208">
        <w:rPr>
          <w:rFonts w:ascii="Times New Roman" w:hAnsi="Times New Roman" w:cs="Times New Roman"/>
          <w:sz w:val="24"/>
          <w:szCs w:val="24"/>
        </w:rPr>
        <w:t xml:space="preserve">as per their satisfaction in 4 levels: </w:t>
      </w:r>
    </w:p>
    <w:p w:rsidR="0033095A" w:rsidRPr="00636C35" w:rsidRDefault="0033095A" w:rsidP="0033095A">
      <w:pPr>
        <w:pStyle w:val="ListParagraph"/>
        <w:numPr>
          <w:ilvl w:val="0"/>
          <w:numId w:val="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Average</w:t>
      </w:r>
    </w:p>
    <w:p w:rsidR="0033095A" w:rsidRPr="00636C35" w:rsidRDefault="0033095A" w:rsidP="0033095A">
      <w:pPr>
        <w:pStyle w:val="ListParagraph"/>
        <w:numPr>
          <w:ilvl w:val="0"/>
          <w:numId w:val="3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Good</w:t>
      </w:r>
    </w:p>
    <w:p w:rsidR="0033095A" w:rsidRPr="00636C35" w:rsidRDefault="0033095A" w:rsidP="0033095A">
      <w:pPr>
        <w:pStyle w:val="ListParagraph"/>
        <w:numPr>
          <w:ilvl w:val="0"/>
          <w:numId w:val="4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Excellent</w:t>
      </w:r>
    </w:p>
    <w:p w:rsidR="00121942" w:rsidRPr="005062A4" w:rsidRDefault="0033095A" w:rsidP="00121942">
      <w:pPr>
        <w:pStyle w:val="ListParagraph"/>
        <w:numPr>
          <w:ilvl w:val="0"/>
          <w:numId w:val="5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062A4">
        <w:rPr>
          <w:rFonts w:ascii="Times New Roman" w:hAnsi="Times New Roman" w:cs="Times New Roman"/>
          <w:sz w:val="24"/>
          <w:szCs w:val="24"/>
        </w:rPr>
        <w:t xml:space="preserve">Outstanding </w:t>
      </w:r>
    </w:p>
    <w:p w:rsidR="005062A4" w:rsidRDefault="0033095A" w:rsidP="005062A4">
      <w:pPr>
        <w:pStyle w:val="ListParagraph"/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13EDD">
        <w:rPr>
          <w:rFonts w:ascii="Times New Roman" w:hAnsi="Times New Roman" w:cs="Times New Roman"/>
          <w:sz w:val="24"/>
          <w:szCs w:val="24"/>
        </w:rPr>
        <w:t>The students graded the about course curriculum as follows:</w:t>
      </w:r>
    </w:p>
    <w:p w:rsidR="00910C30" w:rsidRDefault="0033095A" w:rsidP="00AF13DF">
      <w:pPr>
        <w:pStyle w:val="ListParagraph"/>
        <w:tabs>
          <w:tab w:val="left" w:pos="944"/>
        </w:tabs>
        <w:ind w:left="0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114ED">
        <w:rPr>
          <w:rFonts w:ascii="Times New Roman" w:hAnsi="Times New Roman" w:cs="Times New Roman"/>
          <w:sz w:val="24"/>
          <w:szCs w:val="24"/>
        </w:rPr>
        <w:t xml:space="preserve">: Subject wise </w:t>
      </w:r>
      <w:r w:rsidR="00971EC2">
        <w:rPr>
          <w:rFonts w:ascii="Times New Roman" w:hAnsi="Times New Roman" w:cs="Times New Roman"/>
          <w:sz w:val="24"/>
          <w:szCs w:val="24"/>
        </w:rPr>
        <w:t>Frequencies</w:t>
      </w:r>
      <w:r w:rsidRPr="00C114ED">
        <w:rPr>
          <w:rFonts w:ascii="Times New Roman" w:hAnsi="Times New Roman" w:cs="Times New Roman"/>
          <w:sz w:val="24"/>
          <w:szCs w:val="24"/>
        </w:rPr>
        <w:t xml:space="preserve"> of grades given by students for </w:t>
      </w:r>
      <w:r>
        <w:rPr>
          <w:rFonts w:ascii="Times New Roman" w:hAnsi="Times New Roman" w:cs="Times New Roman"/>
          <w:sz w:val="24"/>
          <w:szCs w:val="24"/>
        </w:rPr>
        <w:t>course curriculum</w:t>
      </w:r>
    </w:p>
    <w:tbl>
      <w:tblPr>
        <w:tblW w:w="7933" w:type="dxa"/>
        <w:jc w:val="center"/>
        <w:tblLayout w:type="fixed"/>
        <w:tblLook w:val="04A0"/>
      </w:tblPr>
      <w:tblGrid>
        <w:gridCol w:w="1314"/>
        <w:gridCol w:w="1324"/>
        <w:gridCol w:w="1324"/>
        <w:gridCol w:w="1324"/>
        <w:gridCol w:w="1323"/>
        <w:gridCol w:w="1324"/>
      </w:tblGrid>
      <w:tr w:rsidR="00AF13DF" w:rsidRPr="00AF13DF" w:rsidTr="00AB284C">
        <w:trPr>
          <w:trHeight w:val="298"/>
          <w:jc w:val="center"/>
        </w:trPr>
        <w:tc>
          <w:tcPr>
            <w:tcW w:w="13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AF13DF" w:rsidRPr="00AF13DF" w:rsidRDefault="00AF13DF" w:rsidP="00AF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AF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Grade</w:t>
            </w:r>
          </w:p>
        </w:tc>
        <w:tc>
          <w:tcPr>
            <w:tcW w:w="13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AF13DF" w:rsidRPr="00AF13DF" w:rsidRDefault="00AF13DF" w:rsidP="00AF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AF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 xml:space="preserve">Subject 1 </w:t>
            </w:r>
          </w:p>
        </w:tc>
        <w:tc>
          <w:tcPr>
            <w:tcW w:w="13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AF13DF" w:rsidRPr="00AF13DF" w:rsidRDefault="00AF13DF" w:rsidP="00AF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AF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Subject 2</w:t>
            </w:r>
          </w:p>
        </w:tc>
        <w:tc>
          <w:tcPr>
            <w:tcW w:w="13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AF13DF" w:rsidRPr="00AF13DF" w:rsidRDefault="00AF13DF" w:rsidP="00AF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AF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Subject 3</w:t>
            </w:r>
          </w:p>
        </w:tc>
        <w:tc>
          <w:tcPr>
            <w:tcW w:w="13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AF13DF" w:rsidRPr="00AF13DF" w:rsidRDefault="00AF13DF" w:rsidP="00AF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AF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Subject 4</w:t>
            </w:r>
          </w:p>
        </w:tc>
        <w:tc>
          <w:tcPr>
            <w:tcW w:w="13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AF13DF" w:rsidRPr="00AF13DF" w:rsidRDefault="00AF13DF" w:rsidP="00AF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AF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Subject 5</w:t>
            </w:r>
          </w:p>
        </w:tc>
      </w:tr>
      <w:tr w:rsidR="00F16D10" w:rsidRPr="00AF13DF" w:rsidTr="00AB284C">
        <w:trPr>
          <w:trHeight w:val="152"/>
          <w:jc w:val="center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6D10" w:rsidRPr="00AF13DF" w:rsidRDefault="00F16D10" w:rsidP="00AF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AF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A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16D10" w:rsidRDefault="00F16D1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16D10" w:rsidRDefault="00F16D1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16D10" w:rsidRDefault="00F16D1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16D10" w:rsidRDefault="00F16D1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16D10" w:rsidRDefault="00F16D1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</w:t>
            </w:r>
          </w:p>
        </w:tc>
      </w:tr>
      <w:tr w:rsidR="00F16D10" w:rsidRPr="00AF13DF" w:rsidTr="00AB284C">
        <w:trPr>
          <w:trHeight w:val="152"/>
          <w:jc w:val="center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6D10" w:rsidRPr="00AF13DF" w:rsidRDefault="00F16D10" w:rsidP="00AF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AF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G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16D10" w:rsidRDefault="00F16D1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16D10" w:rsidRDefault="00F16D1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16D10" w:rsidRDefault="00F16D1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16D10" w:rsidRDefault="00F16D1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16D10" w:rsidRDefault="00F16D1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</w:t>
            </w:r>
          </w:p>
        </w:tc>
      </w:tr>
      <w:tr w:rsidR="00F16D10" w:rsidRPr="00AF13DF" w:rsidTr="00AB284C">
        <w:trPr>
          <w:trHeight w:val="152"/>
          <w:jc w:val="center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6D10" w:rsidRPr="00AF13DF" w:rsidRDefault="00F16D10" w:rsidP="00AF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AF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E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16D10" w:rsidRDefault="00F16D1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16D10" w:rsidRDefault="00F16D1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16D10" w:rsidRDefault="00F16D1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16D10" w:rsidRDefault="00F16D1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16D10" w:rsidRDefault="00F16D1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</w:t>
            </w:r>
          </w:p>
        </w:tc>
      </w:tr>
      <w:tr w:rsidR="00F16D10" w:rsidRPr="00AF13DF" w:rsidTr="00AB284C">
        <w:trPr>
          <w:trHeight w:val="152"/>
          <w:jc w:val="center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6D10" w:rsidRPr="00AF13DF" w:rsidRDefault="00F16D10" w:rsidP="00AF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AF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O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16D10" w:rsidRDefault="00F16D1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16D10" w:rsidRDefault="00F16D1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16D10" w:rsidRDefault="00F16D1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16D10" w:rsidRDefault="00F16D1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16D10" w:rsidRDefault="00F16D1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</w:tr>
      <w:tr w:rsidR="00F16D10" w:rsidRPr="00AF13DF" w:rsidTr="00AB284C">
        <w:trPr>
          <w:trHeight w:val="152"/>
          <w:jc w:val="center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D10" w:rsidRPr="00AF13DF" w:rsidRDefault="00F16D10" w:rsidP="00AF13DF">
            <w:pPr>
              <w:jc w:val="center"/>
              <w:rPr>
                <w:rFonts w:eastAsiaTheme="minorHAnsi"/>
                <w:b/>
                <w:bCs/>
                <w:color w:val="000000"/>
              </w:rPr>
            </w:pPr>
            <w:r w:rsidRPr="00AF13DF">
              <w:rPr>
                <w:rFonts w:eastAsiaTheme="minorHAnsi"/>
                <w:b/>
                <w:bCs/>
                <w:color w:val="000000"/>
              </w:rPr>
              <w:t>Total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D10" w:rsidRDefault="00F16D1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D10" w:rsidRDefault="00F16D1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D10" w:rsidRDefault="00F16D1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D10" w:rsidRDefault="00F16D1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79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D10" w:rsidRDefault="00F16D1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72</w:t>
            </w:r>
          </w:p>
        </w:tc>
      </w:tr>
    </w:tbl>
    <w:p w:rsidR="00910C30" w:rsidRDefault="00971EC2" w:rsidP="00AF13DF">
      <w:p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>Table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114ED">
        <w:rPr>
          <w:rFonts w:ascii="Times New Roman" w:hAnsi="Times New Roman" w:cs="Times New Roman"/>
          <w:sz w:val="24"/>
          <w:szCs w:val="24"/>
        </w:rPr>
        <w:t xml:space="preserve">: Subject wise </w:t>
      </w:r>
      <w:r>
        <w:rPr>
          <w:rFonts w:ascii="Times New Roman" w:hAnsi="Times New Roman" w:cs="Times New Roman"/>
          <w:sz w:val="24"/>
          <w:szCs w:val="24"/>
        </w:rPr>
        <w:t>percentage</w:t>
      </w:r>
      <w:r w:rsidRPr="00C114ED">
        <w:rPr>
          <w:rFonts w:ascii="Times New Roman" w:hAnsi="Times New Roman" w:cs="Times New Roman"/>
          <w:sz w:val="24"/>
          <w:szCs w:val="24"/>
        </w:rPr>
        <w:t xml:space="preserve"> of grades given by students for </w:t>
      </w:r>
      <w:r>
        <w:rPr>
          <w:rFonts w:ascii="Times New Roman" w:hAnsi="Times New Roman" w:cs="Times New Roman"/>
          <w:sz w:val="24"/>
          <w:szCs w:val="24"/>
        </w:rPr>
        <w:t>course curriculum</w:t>
      </w:r>
      <w:r w:rsidR="00AF13DF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7980" w:type="dxa"/>
        <w:jc w:val="center"/>
        <w:tblLayout w:type="fixed"/>
        <w:tblLook w:val="04A0"/>
      </w:tblPr>
      <w:tblGrid>
        <w:gridCol w:w="1321"/>
        <w:gridCol w:w="1332"/>
        <w:gridCol w:w="1332"/>
        <w:gridCol w:w="1332"/>
        <w:gridCol w:w="1331"/>
        <w:gridCol w:w="1332"/>
      </w:tblGrid>
      <w:tr w:rsidR="00AF13DF" w:rsidRPr="00AF13DF" w:rsidTr="00AB284C">
        <w:trPr>
          <w:trHeight w:val="313"/>
          <w:jc w:val="center"/>
        </w:trPr>
        <w:tc>
          <w:tcPr>
            <w:tcW w:w="13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AF13DF" w:rsidRPr="00AF13DF" w:rsidRDefault="00AF13DF" w:rsidP="00AF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AF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Grade</w:t>
            </w: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AF13DF" w:rsidRPr="00AF13DF" w:rsidRDefault="00AF13DF" w:rsidP="00AF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AF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 xml:space="preserve">Subject 1 </w:t>
            </w: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AF13DF" w:rsidRPr="00AF13DF" w:rsidRDefault="00AF13DF" w:rsidP="00AF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AF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Subject 2</w:t>
            </w: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AF13DF" w:rsidRPr="00AF13DF" w:rsidRDefault="00AF13DF" w:rsidP="00AF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AF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Subject 3</w:t>
            </w:r>
          </w:p>
        </w:tc>
        <w:tc>
          <w:tcPr>
            <w:tcW w:w="13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AF13DF" w:rsidRPr="00AF13DF" w:rsidRDefault="00AF13DF" w:rsidP="00AF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AF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Subject 4</w:t>
            </w: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AF13DF" w:rsidRPr="00AF13DF" w:rsidRDefault="00AF13DF" w:rsidP="00AF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AF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Subject 5</w:t>
            </w:r>
          </w:p>
        </w:tc>
      </w:tr>
      <w:tr w:rsidR="00F16D10" w:rsidRPr="00AF13DF" w:rsidTr="00AB284C">
        <w:trPr>
          <w:trHeight w:val="160"/>
          <w:jc w:val="center"/>
        </w:trPr>
        <w:tc>
          <w:tcPr>
            <w:tcW w:w="13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6D10" w:rsidRPr="00AF13DF" w:rsidRDefault="00F16D10" w:rsidP="00AF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AF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A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16D10" w:rsidRDefault="00F16D1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16D10" w:rsidRDefault="00F16D1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16D10" w:rsidRDefault="00F16D1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16D10" w:rsidRDefault="00F16D1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16D10" w:rsidRDefault="00F16D1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</w:t>
            </w:r>
          </w:p>
        </w:tc>
      </w:tr>
      <w:tr w:rsidR="00F16D10" w:rsidRPr="00AF13DF" w:rsidTr="00AB284C">
        <w:trPr>
          <w:trHeight w:val="160"/>
          <w:jc w:val="center"/>
        </w:trPr>
        <w:tc>
          <w:tcPr>
            <w:tcW w:w="13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6D10" w:rsidRPr="00AF13DF" w:rsidRDefault="00F16D10" w:rsidP="00AF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AF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G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16D10" w:rsidRDefault="00F16D1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16D10" w:rsidRDefault="00F16D1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16D10" w:rsidRDefault="00F16D1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16D10" w:rsidRDefault="00F16D1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16D10" w:rsidRDefault="00F16D1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</w:t>
            </w:r>
          </w:p>
        </w:tc>
      </w:tr>
      <w:tr w:rsidR="00F16D10" w:rsidRPr="00AF13DF" w:rsidTr="00AB284C">
        <w:trPr>
          <w:trHeight w:val="160"/>
          <w:jc w:val="center"/>
        </w:trPr>
        <w:tc>
          <w:tcPr>
            <w:tcW w:w="13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6D10" w:rsidRPr="00AF13DF" w:rsidRDefault="00F16D10" w:rsidP="00AF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AF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E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16D10" w:rsidRDefault="00F16D1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16D10" w:rsidRDefault="00F16D1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16D10" w:rsidRDefault="00F16D1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16D10" w:rsidRDefault="00F16D1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16D10" w:rsidRDefault="00F16D1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</w:t>
            </w:r>
          </w:p>
        </w:tc>
      </w:tr>
      <w:tr w:rsidR="00F16D10" w:rsidRPr="00AF13DF" w:rsidTr="00AB284C">
        <w:trPr>
          <w:trHeight w:val="160"/>
          <w:jc w:val="center"/>
        </w:trPr>
        <w:tc>
          <w:tcPr>
            <w:tcW w:w="13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6D10" w:rsidRPr="00AF13DF" w:rsidRDefault="00F16D10" w:rsidP="00AF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AF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O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16D10" w:rsidRDefault="00F16D1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16D10" w:rsidRDefault="00F16D1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16D10" w:rsidRDefault="00F16D1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16D10" w:rsidRDefault="00F16D1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16D10" w:rsidRDefault="00F16D1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</w:tr>
      <w:tr w:rsidR="00F16D10" w:rsidRPr="00AF13DF" w:rsidTr="00AB284C">
        <w:trPr>
          <w:trHeight w:val="160"/>
          <w:jc w:val="center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D10" w:rsidRPr="00AF13DF" w:rsidRDefault="00F16D10" w:rsidP="00AF13DF">
            <w:pPr>
              <w:jc w:val="center"/>
              <w:rPr>
                <w:rFonts w:eastAsiaTheme="minorHAnsi"/>
                <w:b/>
                <w:bCs/>
                <w:color w:val="000000"/>
              </w:rPr>
            </w:pPr>
            <w:r w:rsidRPr="00AF13DF">
              <w:rPr>
                <w:rFonts w:eastAsiaTheme="minorHAnsi"/>
                <w:b/>
                <w:bCs/>
                <w:color w:val="000000"/>
              </w:rPr>
              <w:t>Total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D10" w:rsidRDefault="00F16D1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D10" w:rsidRDefault="00F16D1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D10" w:rsidRDefault="00F16D1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D10" w:rsidRDefault="00F16D1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D10" w:rsidRDefault="00F16D1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</w:tr>
    </w:tbl>
    <w:p w:rsidR="00AB284C" w:rsidRDefault="00AB284C" w:rsidP="00AF13DF">
      <w:pPr>
        <w:tabs>
          <w:tab w:val="left" w:pos="2149"/>
        </w:tabs>
        <w:rPr>
          <w:rFonts w:ascii="Times New Roman" w:hAnsi="Times New Roman" w:cs="Times New Roman"/>
          <w:sz w:val="24"/>
          <w:szCs w:val="24"/>
        </w:rPr>
      </w:pPr>
    </w:p>
    <w:p w:rsidR="00F53B79" w:rsidRDefault="00F16D10" w:rsidP="00F16D10">
      <w:pPr>
        <w:tabs>
          <w:tab w:val="left" w:pos="2149"/>
        </w:tabs>
        <w:jc w:val="center"/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4781550" cy="1819275"/>
            <wp:effectExtent l="0" t="0" r="19050" b="9525"/>
            <wp:docPr id="21" name="Chart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71EC2" w:rsidRDefault="00971EC2" w:rsidP="0033095A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Fig.1</w:t>
      </w:r>
      <w:r w:rsidRPr="00C114ED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Graphical presentation of </w:t>
      </w:r>
      <w:r w:rsidRPr="00C114ED">
        <w:rPr>
          <w:rFonts w:ascii="Times New Roman" w:hAnsi="Times New Roman" w:cs="Times New Roman"/>
          <w:sz w:val="24"/>
          <w:szCs w:val="24"/>
        </w:rPr>
        <w:t xml:space="preserve">Subject wise </w:t>
      </w:r>
      <w:r>
        <w:rPr>
          <w:rFonts w:ascii="Times New Roman" w:hAnsi="Times New Roman" w:cs="Times New Roman"/>
          <w:sz w:val="24"/>
          <w:szCs w:val="24"/>
        </w:rPr>
        <w:t>percentage</w:t>
      </w:r>
      <w:r w:rsidRPr="00C114ED">
        <w:rPr>
          <w:rFonts w:ascii="Times New Roman" w:hAnsi="Times New Roman" w:cs="Times New Roman"/>
          <w:sz w:val="24"/>
          <w:szCs w:val="24"/>
        </w:rPr>
        <w:t xml:space="preserve"> of grades given by students for </w:t>
      </w:r>
      <w:r>
        <w:rPr>
          <w:rFonts w:ascii="Times New Roman" w:hAnsi="Times New Roman" w:cs="Times New Roman"/>
          <w:sz w:val="24"/>
          <w:szCs w:val="24"/>
        </w:rPr>
        <w:t>course curriculum</w:t>
      </w:r>
    </w:p>
    <w:p w:rsidR="00E74BA8" w:rsidRDefault="00E74BA8" w:rsidP="0033095A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33095A" w:rsidRDefault="00873F82" w:rsidP="00AB284C">
      <w:pPr>
        <w:autoSpaceDE w:val="0"/>
        <w:autoSpaceDN w:val="0"/>
        <w:adjustRightInd w:val="0"/>
        <w:spacing w:after="0" w:line="240" w:lineRule="auto"/>
        <w:rPr>
          <w:b/>
          <w:noProof/>
          <w:sz w:val="24"/>
          <w:szCs w:val="24"/>
          <w:lang w:val="en-IN" w:eastAsia="en-IN"/>
        </w:rPr>
      </w:pPr>
      <w:r>
        <w:rPr>
          <w:b/>
          <w:noProof/>
          <w:sz w:val="24"/>
          <w:szCs w:val="24"/>
          <w:lang w:val="en-IN" w:eastAsia="en-IN"/>
        </w:rPr>
        <w:t xml:space="preserve">Course Curriculum Feedback: </w:t>
      </w:r>
      <w:r w:rsidR="00DB59FB">
        <w:rPr>
          <w:b/>
          <w:noProof/>
          <w:sz w:val="24"/>
          <w:szCs w:val="24"/>
          <w:lang w:val="en-IN" w:eastAsia="en-IN"/>
        </w:rPr>
        <w:t>SUB1</w:t>
      </w:r>
    </w:p>
    <w:p w:rsidR="00F44D0A" w:rsidRDefault="00F16D10" w:rsidP="00F44D0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D46887">
        <w:rPr>
          <w:rFonts w:ascii="Times New Roman" w:hAnsi="Times New Roman" w:cs="Times New Roman"/>
          <w:sz w:val="24"/>
          <w:szCs w:val="24"/>
        </w:rPr>
        <w:t>%</w:t>
      </w:r>
      <w:r w:rsidR="00B42408" w:rsidRPr="00236F1C">
        <w:rPr>
          <w:rFonts w:ascii="Times New Roman" w:hAnsi="Times New Roman" w:cs="Times New Roman"/>
          <w:sz w:val="24"/>
          <w:szCs w:val="24"/>
        </w:rPr>
        <w:t xml:space="preserve"> of the students </w:t>
      </w:r>
      <w:r w:rsidR="00F44D0A">
        <w:rPr>
          <w:rFonts w:ascii="Times New Roman" w:hAnsi="Times New Roman" w:cs="Times New Roman"/>
          <w:sz w:val="24"/>
          <w:szCs w:val="24"/>
        </w:rPr>
        <w:t>have rated course curriculum of SUB1 as Average</w:t>
      </w:r>
    </w:p>
    <w:p w:rsidR="00F44D0A" w:rsidRPr="00B42408" w:rsidRDefault="00F16D10" w:rsidP="00B4240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F44D0A" w:rsidRPr="00B42408">
        <w:rPr>
          <w:rFonts w:ascii="Times New Roman" w:hAnsi="Times New Roman" w:cs="Times New Roman"/>
          <w:sz w:val="24"/>
          <w:szCs w:val="24"/>
        </w:rPr>
        <w:t>% students have rated course curriculum of SUB1 as Good</w:t>
      </w:r>
    </w:p>
    <w:p w:rsidR="00F44D0A" w:rsidRPr="00236F1C" w:rsidRDefault="00F16D10" w:rsidP="00F44D0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DF6076" w:rsidRPr="00B42408">
        <w:rPr>
          <w:rFonts w:ascii="Times New Roman" w:hAnsi="Times New Roman" w:cs="Times New Roman"/>
          <w:sz w:val="24"/>
          <w:szCs w:val="24"/>
        </w:rPr>
        <w:t>% students</w:t>
      </w:r>
      <w:r w:rsidR="00F44D0A" w:rsidRPr="00236F1C">
        <w:rPr>
          <w:rFonts w:ascii="Times New Roman" w:hAnsi="Times New Roman" w:cs="Times New Roman"/>
          <w:sz w:val="24"/>
          <w:szCs w:val="24"/>
        </w:rPr>
        <w:t xml:space="preserve"> have rated course curriculum of </w:t>
      </w:r>
      <w:r w:rsidR="00F44D0A">
        <w:rPr>
          <w:rFonts w:ascii="Times New Roman" w:hAnsi="Times New Roman" w:cs="Times New Roman"/>
          <w:sz w:val="24"/>
          <w:szCs w:val="24"/>
        </w:rPr>
        <w:t>SUB1</w:t>
      </w:r>
      <w:r w:rsidR="00F44D0A" w:rsidRPr="00236F1C">
        <w:rPr>
          <w:rFonts w:ascii="Times New Roman" w:hAnsi="Times New Roman" w:cs="Times New Roman"/>
          <w:sz w:val="24"/>
          <w:szCs w:val="24"/>
        </w:rPr>
        <w:t xml:space="preserve"> as Excellent </w:t>
      </w:r>
    </w:p>
    <w:p w:rsidR="00AB284C" w:rsidRPr="00F53B79" w:rsidRDefault="00F16D10" w:rsidP="00F53B79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505DC8">
        <w:rPr>
          <w:rFonts w:ascii="Times New Roman" w:hAnsi="Times New Roman" w:cs="Times New Roman"/>
          <w:sz w:val="24"/>
          <w:szCs w:val="24"/>
        </w:rPr>
        <w:t>%</w:t>
      </w:r>
      <w:r w:rsidR="00EA3330" w:rsidRPr="00236F1C">
        <w:rPr>
          <w:rFonts w:ascii="Times New Roman" w:hAnsi="Times New Roman" w:cs="Times New Roman"/>
          <w:sz w:val="24"/>
          <w:szCs w:val="24"/>
        </w:rPr>
        <w:t xml:space="preserve"> students have rated course curriculum of </w:t>
      </w:r>
      <w:r w:rsidR="00EA3330">
        <w:rPr>
          <w:rFonts w:ascii="Times New Roman" w:hAnsi="Times New Roman" w:cs="Times New Roman"/>
          <w:sz w:val="24"/>
          <w:szCs w:val="24"/>
        </w:rPr>
        <w:t>SUB1</w:t>
      </w:r>
      <w:r w:rsidR="00EA3330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EA3330">
        <w:rPr>
          <w:rFonts w:ascii="Times New Roman" w:hAnsi="Times New Roman" w:cs="Times New Roman"/>
          <w:sz w:val="24"/>
          <w:szCs w:val="24"/>
        </w:rPr>
        <w:t>Outstanding</w:t>
      </w:r>
    </w:p>
    <w:p w:rsidR="00873F82" w:rsidRPr="00873F82" w:rsidRDefault="00873F82" w:rsidP="00873F82">
      <w:pPr>
        <w:autoSpaceDE w:val="0"/>
        <w:autoSpaceDN w:val="0"/>
        <w:adjustRightInd w:val="0"/>
        <w:spacing w:after="0" w:line="240" w:lineRule="auto"/>
        <w:rPr>
          <w:b/>
          <w:noProof/>
          <w:sz w:val="24"/>
          <w:szCs w:val="24"/>
          <w:lang w:val="en-IN" w:eastAsia="en-IN"/>
        </w:rPr>
      </w:pPr>
      <w:r w:rsidRPr="00873F82">
        <w:rPr>
          <w:b/>
          <w:noProof/>
          <w:sz w:val="24"/>
          <w:szCs w:val="24"/>
          <w:lang w:val="en-IN" w:eastAsia="en-IN"/>
        </w:rPr>
        <w:t>Course</w:t>
      </w:r>
      <w:r>
        <w:rPr>
          <w:b/>
          <w:noProof/>
          <w:sz w:val="24"/>
          <w:szCs w:val="24"/>
          <w:lang w:val="en-IN" w:eastAsia="en-IN"/>
        </w:rPr>
        <w:t xml:space="preserve"> Curriculum Feedback: </w:t>
      </w:r>
      <w:r w:rsidR="00DB59FB">
        <w:rPr>
          <w:b/>
          <w:noProof/>
          <w:sz w:val="24"/>
          <w:szCs w:val="24"/>
          <w:lang w:val="en-IN" w:eastAsia="en-IN"/>
        </w:rPr>
        <w:t>SUB2</w:t>
      </w:r>
    </w:p>
    <w:p w:rsidR="00EF6553" w:rsidRDefault="00F16D10" w:rsidP="00EF65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EF6553">
        <w:rPr>
          <w:rFonts w:ascii="Times New Roman" w:hAnsi="Times New Roman" w:cs="Times New Roman"/>
          <w:sz w:val="24"/>
          <w:szCs w:val="24"/>
        </w:rPr>
        <w:t xml:space="preserve">% </w:t>
      </w:r>
      <w:r w:rsidR="00EF6553" w:rsidRPr="00236F1C">
        <w:rPr>
          <w:rFonts w:ascii="Times New Roman" w:hAnsi="Times New Roman" w:cs="Times New Roman"/>
          <w:sz w:val="24"/>
          <w:szCs w:val="24"/>
        </w:rPr>
        <w:t xml:space="preserve"> of the </w:t>
      </w:r>
      <w:r w:rsidR="00EF6553">
        <w:rPr>
          <w:rFonts w:ascii="Times New Roman" w:hAnsi="Times New Roman" w:cs="Times New Roman"/>
          <w:sz w:val="24"/>
          <w:szCs w:val="24"/>
        </w:rPr>
        <w:t>students have</w:t>
      </w:r>
      <w:r w:rsidR="00CE64CA">
        <w:rPr>
          <w:rFonts w:ascii="Times New Roman" w:hAnsi="Times New Roman" w:cs="Times New Roman"/>
          <w:sz w:val="24"/>
          <w:szCs w:val="24"/>
        </w:rPr>
        <w:t xml:space="preserve"> rated course curriculum of SUB2</w:t>
      </w:r>
      <w:r w:rsidR="00EF6553">
        <w:rPr>
          <w:rFonts w:ascii="Times New Roman" w:hAnsi="Times New Roman" w:cs="Times New Roman"/>
          <w:sz w:val="24"/>
          <w:szCs w:val="24"/>
        </w:rPr>
        <w:t xml:space="preserve"> as Average</w:t>
      </w:r>
    </w:p>
    <w:p w:rsidR="00EF6553" w:rsidRDefault="00F16D10" w:rsidP="00EF65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</w:t>
      </w:r>
      <w:r w:rsidR="00AB284C">
        <w:rPr>
          <w:rFonts w:ascii="Times New Roman" w:hAnsi="Times New Roman" w:cs="Times New Roman"/>
          <w:sz w:val="24"/>
          <w:szCs w:val="24"/>
        </w:rPr>
        <w:t>%</w:t>
      </w:r>
      <w:r w:rsidR="00EF6553" w:rsidRPr="00236F1C">
        <w:rPr>
          <w:rFonts w:ascii="Times New Roman" w:hAnsi="Times New Roman" w:cs="Times New Roman"/>
          <w:sz w:val="24"/>
          <w:szCs w:val="24"/>
        </w:rPr>
        <w:t xml:space="preserve"> of the </w:t>
      </w:r>
      <w:r w:rsidR="00EF6553" w:rsidRPr="0014512C">
        <w:rPr>
          <w:rFonts w:ascii="Times New Roman" w:hAnsi="Times New Roman" w:cs="Times New Roman"/>
          <w:sz w:val="24"/>
          <w:szCs w:val="24"/>
        </w:rPr>
        <w:t>students have</w:t>
      </w:r>
      <w:r w:rsidR="00CE64CA">
        <w:rPr>
          <w:rFonts w:ascii="Times New Roman" w:hAnsi="Times New Roman" w:cs="Times New Roman"/>
          <w:sz w:val="24"/>
          <w:szCs w:val="24"/>
        </w:rPr>
        <w:t xml:space="preserve"> rated course curriculum of SUB2</w:t>
      </w:r>
      <w:r w:rsidR="00EF6553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EF6553">
        <w:rPr>
          <w:rFonts w:ascii="Times New Roman" w:hAnsi="Times New Roman" w:cs="Times New Roman"/>
          <w:sz w:val="24"/>
          <w:szCs w:val="24"/>
        </w:rPr>
        <w:t>Good</w:t>
      </w:r>
    </w:p>
    <w:p w:rsidR="00EF6553" w:rsidRPr="00236F1C" w:rsidRDefault="00F16D10" w:rsidP="00EF65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EF6553">
        <w:rPr>
          <w:rFonts w:ascii="Times New Roman" w:hAnsi="Times New Roman" w:cs="Times New Roman"/>
          <w:sz w:val="24"/>
          <w:szCs w:val="24"/>
        </w:rPr>
        <w:t>%</w:t>
      </w:r>
      <w:r w:rsidR="00EF6553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="00CE64CA">
        <w:rPr>
          <w:rFonts w:ascii="Times New Roman" w:hAnsi="Times New Roman" w:cs="Times New Roman"/>
          <w:sz w:val="24"/>
          <w:szCs w:val="24"/>
        </w:rPr>
        <w:t>SUB2</w:t>
      </w:r>
      <w:r w:rsidR="00EF6553" w:rsidRPr="00236F1C">
        <w:rPr>
          <w:rFonts w:ascii="Times New Roman" w:hAnsi="Times New Roman" w:cs="Times New Roman"/>
          <w:sz w:val="24"/>
          <w:szCs w:val="24"/>
        </w:rPr>
        <w:t xml:space="preserve"> as Excellent </w:t>
      </w:r>
    </w:p>
    <w:p w:rsidR="00AB0E1A" w:rsidRPr="00AB284C" w:rsidRDefault="00F16D10" w:rsidP="00AB284C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EF6553">
        <w:rPr>
          <w:rFonts w:ascii="Times New Roman" w:hAnsi="Times New Roman" w:cs="Times New Roman"/>
          <w:sz w:val="24"/>
          <w:szCs w:val="24"/>
        </w:rPr>
        <w:t>%</w:t>
      </w:r>
      <w:r w:rsidR="00EF6553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="00EF6553">
        <w:rPr>
          <w:rFonts w:ascii="Times New Roman" w:hAnsi="Times New Roman" w:cs="Times New Roman"/>
          <w:sz w:val="24"/>
          <w:szCs w:val="24"/>
        </w:rPr>
        <w:t>SUB</w:t>
      </w:r>
      <w:r w:rsidR="00CE64CA">
        <w:rPr>
          <w:rFonts w:ascii="Times New Roman" w:hAnsi="Times New Roman" w:cs="Times New Roman"/>
          <w:sz w:val="24"/>
          <w:szCs w:val="24"/>
        </w:rPr>
        <w:t>2</w:t>
      </w:r>
      <w:r w:rsidR="00EF65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EF6553">
        <w:rPr>
          <w:rFonts w:ascii="Times New Roman" w:hAnsi="Times New Roman" w:cs="Times New Roman"/>
          <w:sz w:val="24"/>
          <w:szCs w:val="24"/>
        </w:rPr>
        <w:t>Outstanding</w:t>
      </w:r>
    </w:p>
    <w:p w:rsidR="00AB284C" w:rsidRDefault="00AB284C" w:rsidP="00873F82">
      <w:pPr>
        <w:autoSpaceDE w:val="0"/>
        <w:autoSpaceDN w:val="0"/>
        <w:adjustRightInd w:val="0"/>
        <w:spacing w:after="0" w:line="240" w:lineRule="auto"/>
        <w:rPr>
          <w:b/>
          <w:noProof/>
          <w:sz w:val="24"/>
          <w:szCs w:val="24"/>
          <w:lang w:val="en-IN" w:eastAsia="en-IN"/>
        </w:rPr>
      </w:pPr>
    </w:p>
    <w:p w:rsidR="00873F82" w:rsidRDefault="00873F82" w:rsidP="00873F82">
      <w:pPr>
        <w:autoSpaceDE w:val="0"/>
        <w:autoSpaceDN w:val="0"/>
        <w:adjustRightInd w:val="0"/>
        <w:spacing w:after="0" w:line="240" w:lineRule="auto"/>
        <w:rPr>
          <w:b/>
          <w:noProof/>
          <w:sz w:val="24"/>
          <w:szCs w:val="24"/>
          <w:lang w:val="en-IN" w:eastAsia="en-IN"/>
        </w:rPr>
      </w:pPr>
      <w:r w:rsidRPr="00873F82">
        <w:rPr>
          <w:b/>
          <w:noProof/>
          <w:sz w:val="24"/>
          <w:szCs w:val="24"/>
          <w:lang w:val="en-IN" w:eastAsia="en-IN"/>
        </w:rPr>
        <w:t>Course Curriculum Feed</w:t>
      </w:r>
      <w:r>
        <w:rPr>
          <w:b/>
          <w:noProof/>
          <w:sz w:val="24"/>
          <w:szCs w:val="24"/>
          <w:lang w:val="en-IN" w:eastAsia="en-IN"/>
        </w:rPr>
        <w:t xml:space="preserve">back: </w:t>
      </w:r>
      <w:r w:rsidR="00DB59FB">
        <w:rPr>
          <w:b/>
          <w:noProof/>
          <w:sz w:val="24"/>
          <w:szCs w:val="24"/>
          <w:lang w:val="en-IN" w:eastAsia="en-IN"/>
        </w:rPr>
        <w:t>SUB3</w:t>
      </w:r>
    </w:p>
    <w:p w:rsidR="00AB0E1A" w:rsidRDefault="00F16D10" w:rsidP="00AB0E1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D46887">
        <w:rPr>
          <w:rFonts w:ascii="Times New Roman" w:hAnsi="Times New Roman" w:cs="Times New Roman"/>
          <w:sz w:val="24"/>
          <w:szCs w:val="24"/>
        </w:rPr>
        <w:t>%</w:t>
      </w:r>
      <w:r w:rsidR="00BB3F3A" w:rsidRPr="00236F1C">
        <w:rPr>
          <w:rFonts w:ascii="Times New Roman" w:hAnsi="Times New Roman" w:cs="Times New Roman"/>
          <w:sz w:val="24"/>
          <w:szCs w:val="24"/>
        </w:rPr>
        <w:t xml:space="preserve"> of the </w:t>
      </w:r>
      <w:r w:rsidR="00AB0E1A">
        <w:rPr>
          <w:rFonts w:ascii="Times New Roman" w:hAnsi="Times New Roman" w:cs="Times New Roman"/>
          <w:sz w:val="24"/>
          <w:szCs w:val="24"/>
        </w:rPr>
        <w:t>students have rated</w:t>
      </w:r>
      <w:r w:rsidR="00542312">
        <w:rPr>
          <w:rFonts w:ascii="Times New Roman" w:hAnsi="Times New Roman" w:cs="Times New Roman"/>
          <w:sz w:val="24"/>
          <w:szCs w:val="24"/>
        </w:rPr>
        <w:t xml:space="preserve"> course curriculum of SUB3</w:t>
      </w:r>
      <w:r w:rsidR="00AB0E1A">
        <w:rPr>
          <w:rFonts w:ascii="Times New Roman" w:hAnsi="Times New Roman" w:cs="Times New Roman"/>
          <w:sz w:val="24"/>
          <w:szCs w:val="24"/>
        </w:rPr>
        <w:t xml:space="preserve"> as Average</w:t>
      </w:r>
    </w:p>
    <w:p w:rsidR="00AB0E1A" w:rsidRDefault="00F16D10" w:rsidP="00AB0E1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</w:t>
      </w:r>
      <w:r w:rsidR="00C05F9B">
        <w:rPr>
          <w:rFonts w:ascii="Times New Roman" w:hAnsi="Times New Roman" w:cs="Times New Roman"/>
          <w:sz w:val="24"/>
          <w:szCs w:val="24"/>
        </w:rPr>
        <w:t>%</w:t>
      </w:r>
      <w:r w:rsidR="00BB3F3A" w:rsidRPr="00236F1C">
        <w:rPr>
          <w:rFonts w:ascii="Times New Roman" w:hAnsi="Times New Roman" w:cs="Times New Roman"/>
          <w:sz w:val="24"/>
          <w:szCs w:val="24"/>
        </w:rPr>
        <w:t xml:space="preserve"> of the </w:t>
      </w:r>
      <w:r w:rsidR="00AB0E1A" w:rsidRPr="0014512C">
        <w:rPr>
          <w:rFonts w:ascii="Times New Roman" w:hAnsi="Times New Roman" w:cs="Times New Roman"/>
          <w:sz w:val="24"/>
          <w:szCs w:val="24"/>
        </w:rPr>
        <w:t>students have</w:t>
      </w:r>
      <w:r w:rsidR="00542312">
        <w:rPr>
          <w:rFonts w:ascii="Times New Roman" w:hAnsi="Times New Roman" w:cs="Times New Roman"/>
          <w:sz w:val="24"/>
          <w:szCs w:val="24"/>
        </w:rPr>
        <w:t xml:space="preserve"> rated course curriculum of SUB3</w:t>
      </w:r>
      <w:r w:rsidR="00AB0E1A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AB0E1A">
        <w:rPr>
          <w:rFonts w:ascii="Times New Roman" w:hAnsi="Times New Roman" w:cs="Times New Roman"/>
          <w:sz w:val="24"/>
          <w:szCs w:val="24"/>
        </w:rPr>
        <w:t>Good</w:t>
      </w:r>
    </w:p>
    <w:p w:rsidR="00AB0E1A" w:rsidRPr="00236F1C" w:rsidRDefault="00F16D10" w:rsidP="00AB0E1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9E1D6A">
        <w:rPr>
          <w:rFonts w:ascii="Times New Roman" w:hAnsi="Times New Roman" w:cs="Times New Roman"/>
          <w:sz w:val="24"/>
          <w:szCs w:val="24"/>
        </w:rPr>
        <w:t>%</w:t>
      </w:r>
      <w:r w:rsidR="00AB0E1A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="00542312">
        <w:rPr>
          <w:rFonts w:ascii="Times New Roman" w:hAnsi="Times New Roman" w:cs="Times New Roman"/>
          <w:sz w:val="24"/>
          <w:szCs w:val="24"/>
        </w:rPr>
        <w:t>SUB3</w:t>
      </w:r>
      <w:r w:rsidR="00AB0E1A" w:rsidRPr="00236F1C">
        <w:rPr>
          <w:rFonts w:ascii="Times New Roman" w:hAnsi="Times New Roman" w:cs="Times New Roman"/>
          <w:sz w:val="24"/>
          <w:szCs w:val="24"/>
        </w:rPr>
        <w:t xml:space="preserve"> as Excellent </w:t>
      </w:r>
    </w:p>
    <w:p w:rsidR="00AB0E1A" w:rsidRPr="00236F1C" w:rsidRDefault="00F16D10" w:rsidP="00AB0E1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9E1D6A">
        <w:rPr>
          <w:rFonts w:ascii="Times New Roman" w:hAnsi="Times New Roman" w:cs="Times New Roman"/>
          <w:sz w:val="24"/>
          <w:szCs w:val="24"/>
        </w:rPr>
        <w:t>%</w:t>
      </w:r>
      <w:r w:rsidR="00AB0E1A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="00542312">
        <w:rPr>
          <w:rFonts w:ascii="Times New Roman" w:hAnsi="Times New Roman" w:cs="Times New Roman"/>
          <w:sz w:val="24"/>
          <w:szCs w:val="24"/>
        </w:rPr>
        <w:t>SUB3</w:t>
      </w:r>
      <w:r w:rsidR="00AB0E1A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AB0E1A">
        <w:rPr>
          <w:rFonts w:ascii="Times New Roman" w:hAnsi="Times New Roman" w:cs="Times New Roman"/>
          <w:sz w:val="24"/>
          <w:szCs w:val="24"/>
        </w:rPr>
        <w:t>Outstanding</w:t>
      </w:r>
    </w:p>
    <w:p w:rsidR="00F16D10" w:rsidRDefault="00F16D10" w:rsidP="00873F82">
      <w:pPr>
        <w:autoSpaceDE w:val="0"/>
        <w:autoSpaceDN w:val="0"/>
        <w:adjustRightInd w:val="0"/>
        <w:spacing w:after="0" w:line="240" w:lineRule="auto"/>
        <w:rPr>
          <w:b/>
          <w:noProof/>
          <w:sz w:val="24"/>
          <w:szCs w:val="24"/>
          <w:lang w:val="en-IN" w:eastAsia="en-IN"/>
        </w:rPr>
      </w:pPr>
    </w:p>
    <w:p w:rsidR="00873F82" w:rsidRPr="00873F82" w:rsidRDefault="00873F82" w:rsidP="00873F82">
      <w:pPr>
        <w:autoSpaceDE w:val="0"/>
        <w:autoSpaceDN w:val="0"/>
        <w:adjustRightInd w:val="0"/>
        <w:spacing w:after="0" w:line="240" w:lineRule="auto"/>
        <w:rPr>
          <w:b/>
          <w:noProof/>
          <w:sz w:val="24"/>
          <w:szCs w:val="24"/>
          <w:lang w:val="en-IN" w:eastAsia="en-IN"/>
        </w:rPr>
      </w:pPr>
      <w:r w:rsidRPr="00873F82">
        <w:rPr>
          <w:b/>
          <w:noProof/>
          <w:sz w:val="24"/>
          <w:szCs w:val="24"/>
          <w:lang w:val="en-IN" w:eastAsia="en-IN"/>
        </w:rPr>
        <w:t>Course Curriculum Feed</w:t>
      </w:r>
      <w:r>
        <w:rPr>
          <w:b/>
          <w:noProof/>
          <w:sz w:val="24"/>
          <w:szCs w:val="24"/>
          <w:lang w:val="en-IN" w:eastAsia="en-IN"/>
        </w:rPr>
        <w:t xml:space="preserve">back: </w:t>
      </w:r>
      <w:r w:rsidR="00DB59FB">
        <w:rPr>
          <w:b/>
          <w:noProof/>
          <w:sz w:val="24"/>
          <w:szCs w:val="24"/>
          <w:lang w:val="en-IN" w:eastAsia="en-IN"/>
        </w:rPr>
        <w:t>SUB4</w:t>
      </w:r>
    </w:p>
    <w:p w:rsidR="00F16D10" w:rsidRDefault="00F16D10" w:rsidP="00F16D10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20% </w:t>
      </w:r>
      <w:r w:rsidRPr="00236F1C">
        <w:rPr>
          <w:rFonts w:ascii="Times New Roman" w:hAnsi="Times New Roman" w:cs="Times New Roman"/>
          <w:sz w:val="24"/>
          <w:szCs w:val="24"/>
        </w:rPr>
        <w:t xml:space="preserve"> of the </w:t>
      </w:r>
      <w:r>
        <w:rPr>
          <w:rFonts w:ascii="Times New Roman" w:hAnsi="Times New Roman" w:cs="Times New Roman"/>
          <w:sz w:val="24"/>
          <w:szCs w:val="24"/>
        </w:rPr>
        <w:t>students have rated course curriculum of SUB3 as Average</w:t>
      </w:r>
    </w:p>
    <w:p w:rsidR="00F16D10" w:rsidRDefault="00F16D10" w:rsidP="00F16D10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32% </w:t>
      </w:r>
      <w:r w:rsidRPr="00236F1C">
        <w:rPr>
          <w:rFonts w:ascii="Times New Roman" w:hAnsi="Times New Roman" w:cs="Times New Roman"/>
          <w:sz w:val="24"/>
          <w:szCs w:val="24"/>
        </w:rPr>
        <w:t xml:space="preserve"> of the </w:t>
      </w:r>
      <w:r w:rsidRPr="0014512C">
        <w:rPr>
          <w:rFonts w:ascii="Times New Roman" w:hAnsi="Times New Roman" w:cs="Times New Roman"/>
          <w:sz w:val="24"/>
          <w:szCs w:val="24"/>
        </w:rPr>
        <w:t>students have</w:t>
      </w:r>
      <w:r>
        <w:rPr>
          <w:rFonts w:ascii="Times New Roman" w:hAnsi="Times New Roman" w:cs="Times New Roman"/>
          <w:sz w:val="24"/>
          <w:szCs w:val="24"/>
        </w:rPr>
        <w:t xml:space="preserve"> rated course curriculum of SUB3</w:t>
      </w:r>
      <w:r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>
        <w:rPr>
          <w:rFonts w:ascii="Times New Roman" w:hAnsi="Times New Roman" w:cs="Times New Roman"/>
          <w:sz w:val="24"/>
          <w:szCs w:val="24"/>
        </w:rPr>
        <w:t>Good</w:t>
      </w:r>
    </w:p>
    <w:p w:rsidR="00F16D10" w:rsidRPr="00236F1C" w:rsidRDefault="00F16D10" w:rsidP="00F16D10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18%</w:t>
      </w:r>
      <w:r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>
        <w:rPr>
          <w:rFonts w:ascii="Times New Roman" w:hAnsi="Times New Roman" w:cs="Times New Roman"/>
          <w:sz w:val="24"/>
          <w:szCs w:val="24"/>
        </w:rPr>
        <w:t>SUB3</w:t>
      </w:r>
      <w:r w:rsidRPr="00236F1C">
        <w:rPr>
          <w:rFonts w:ascii="Times New Roman" w:hAnsi="Times New Roman" w:cs="Times New Roman"/>
          <w:sz w:val="24"/>
          <w:szCs w:val="24"/>
        </w:rPr>
        <w:t xml:space="preserve"> as Excellent </w:t>
      </w:r>
    </w:p>
    <w:p w:rsidR="00F16D10" w:rsidRPr="00236F1C" w:rsidRDefault="00F16D10" w:rsidP="00F16D10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31%</w:t>
      </w:r>
      <w:r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>
        <w:rPr>
          <w:rFonts w:ascii="Times New Roman" w:hAnsi="Times New Roman" w:cs="Times New Roman"/>
          <w:sz w:val="24"/>
          <w:szCs w:val="24"/>
        </w:rPr>
        <w:t>SUB3</w:t>
      </w:r>
      <w:r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>
        <w:rPr>
          <w:rFonts w:ascii="Times New Roman" w:hAnsi="Times New Roman" w:cs="Times New Roman"/>
          <w:sz w:val="24"/>
          <w:szCs w:val="24"/>
        </w:rPr>
        <w:t>Outstanding</w:t>
      </w:r>
    </w:p>
    <w:p w:rsidR="00076D43" w:rsidRPr="00076D43" w:rsidRDefault="00076D43" w:rsidP="00076D43">
      <w:pPr>
        <w:autoSpaceDE w:val="0"/>
        <w:autoSpaceDN w:val="0"/>
        <w:adjustRightInd w:val="0"/>
        <w:spacing w:after="0" w:line="240" w:lineRule="auto"/>
        <w:rPr>
          <w:b/>
          <w:noProof/>
          <w:sz w:val="24"/>
          <w:szCs w:val="24"/>
          <w:lang w:val="en-IN" w:eastAsia="en-IN"/>
        </w:rPr>
      </w:pPr>
      <w:r w:rsidRPr="00076D43">
        <w:rPr>
          <w:b/>
          <w:noProof/>
          <w:sz w:val="24"/>
          <w:szCs w:val="24"/>
          <w:lang w:val="en-IN" w:eastAsia="en-IN"/>
        </w:rPr>
        <w:t xml:space="preserve">Course Curriculum Feedback: </w:t>
      </w:r>
      <w:r w:rsidR="00DB59FB">
        <w:rPr>
          <w:b/>
          <w:noProof/>
          <w:sz w:val="24"/>
          <w:szCs w:val="24"/>
          <w:lang w:val="en-IN" w:eastAsia="en-IN"/>
        </w:rPr>
        <w:t>SUB5</w:t>
      </w:r>
    </w:p>
    <w:p w:rsidR="00F16D10" w:rsidRDefault="00F16D10" w:rsidP="00F16D10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11% </w:t>
      </w:r>
      <w:r w:rsidRPr="00236F1C">
        <w:rPr>
          <w:rFonts w:ascii="Times New Roman" w:hAnsi="Times New Roman" w:cs="Times New Roman"/>
          <w:sz w:val="24"/>
          <w:szCs w:val="24"/>
        </w:rPr>
        <w:t xml:space="preserve"> of the </w:t>
      </w:r>
      <w:r>
        <w:rPr>
          <w:rFonts w:ascii="Times New Roman" w:hAnsi="Times New Roman" w:cs="Times New Roman"/>
          <w:sz w:val="24"/>
          <w:szCs w:val="24"/>
        </w:rPr>
        <w:t>students have rated course curriculum of SUB3 as Average</w:t>
      </w:r>
    </w:p>
    <w:p w:rsidR="00F16D10" w:rsidRDefault="00F16D10" w:rsidP="00F16D10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32% </w:t>
      </w:r>
      <w:r w:rsidRPr="00236F1C">
        <w:rPr>
          <w:rFonts w:ascii="Times New Roman" w:hAnsi="Times New Roman" w:cs="Times New Roman"/>
          <w:sz w:val="24"/>
          <w:szCs w:val="24"/>
        </w:rPr>
        <w:t xml:space="preserve"> of the </w:t>
      </w:r>
      <w:r w:rsidRPr="0014512C">
        <w:rPr>
          <w:rFonts w:ascii="Times New Roman" w:hAnsi="Times New Roman" w:cs="Times New Roman"/>
          <w:sz w:val="24"/>
          <w:szCs w:val="24"/>
        </w:rPr>
        <w:t>students have</w:t>
      </w:r>
      <w:r>
        <w:rPr>
          <w:rFonts w:ascii="Times New Roman" w:hAnsi="Times New Roman" w:cs="Times New Roman"/>
          <w:sz w:val="24"/>
          <w:szCs w:val="24"/>
        </w:rPr>
        <w:t xml:space="preserve"> rated course curriculum of SUB3</w:t>
      </w:r>
      <w:r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>
        <w:rPr>
          <w:rFonts w:ascii="Times New Roman" w:hAnsi="Times New Roman" w:cs="Times New Roman"/>
          <w:sz w:val="24"/>
          <w:szCs w:val="24"/>
        </w:rPr>
        <w:t>Good</w:t>
      </w:r>
    </w:p>
    <w:p w:rsidR="00F16D10" w:rsidRPr="00236F1C" w:rsidRDefault="00F16D10" w:rsidP="00F16D10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24%</w:t>
      </w:r>
      <w:r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>
        <w:rPr>
          <w:rFonts w:ascii="Times New Roman" w:hAnsi="Times New Roman" w:cs="Times New Roman"/>
          <w:sz w:val="24"/>
          <w:szCs w:val="24"/>
        </w:rPr>
        <w:t>SUB3</w:t>
      </w:r>
      <w:r w:rsidRPr="00236F1C">
        <w:rPr>
          <w:rFonts w:ascii="Times New Roman" w:hAnsi="Times New Roman" w:cs="Times New Roman"/>
          <w:sz w:val="24"/>
          <w:szCs w:val="24"/>
        </w:rPr>
        <w:t xml:space="preserve"> as Excellent </w:t>
      </w:r>
    </w:p>
    <w:p w:rsidR="00F16D10" w:rsidRPr="00236F1C" w:rsidRDefault="00F16D10" w:rsidP="00F16D10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32%</w:t>
      </w:r>
      <w:r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>
        <w:rPr>
          <w:rFonts w:ascii="Times New Roman" w:hAnsi="Times New Roman" w:cs="Times New Roman"/>
          <w:sz w:val="24"/>
          <w:szCs w:val="24"/>
        </w:rPr>
        <w:t>SUB3</w:t>
      </w:r>
      <w:r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>
        <w:rPr>
          <w:rFonts w:ascii="Times New Roman" w:hAnsi="Times New Roman" w:cs="Times New Roman"/>
          <w:sz w:val="24"/>
          <w:szCs w:val="24"/>
        </w:rPr>
        <w:t>Outstanding</w:t>
      </w:r>
    </w:p>
    <w:p w:rsidR="0033095A" w:rsidRPr="0052507C" w:rsidRDefault="0033095A" w:rsidP="0033095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2507C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Analysis of students feedback about teachers</w:t>
      </w:r>
    </w:p>
    <w:p w:rsidR="0033095A" w:rsidRPr="00636C35" w:rsidRDefault="0033095A" w:rsidP="0033095A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In the second part the students have given their feedback about different characteristics of  teachers about preparedness for each classuse of ICT tools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36C35">
        <w:rPr>
          <w:rFonts w:ascii="Times New Roman" w:hAnsi="Times New Roman" w:cs="Times New Roman"/>
          <w:sz w:val="24"/>
          <w:szCs w:val="24"/>
        </w:rPr>
        <w:t>fair evaluation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36C35">
        <w:rPr>
          <w:rFonts w:ascii="Times New Roman" w:hAnsi="Times New Roman" w:cs="Times New Roman"/>
          <w:sz w:val="24"/>
          <w:szCs w:val="24"/>
        </w:rPr>
        <w:t>punctuality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36C35">
        <w:rPr>
          <w:rFonts w:ascii="Times New Roman" w:hAnsi="Times New Roman" w:cs="Times New Roman"/>
          <w:sz w:val="24"/>
          <w:szCs w:val="24"/>
        </w:rPr>
        <w:t>overall effectiveness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36C35">
        <w:rPr>
          <w:rFonts w:ascii="Times New Roman" w:hAnsi="Times New Roman" w:cs="Times New Roman"/>
          <w:sz w:val="24"/>
          <w:szCs w:val="24"/>
        </w:rPr>
        <w:t>communicationclarity of concepts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36C35">
        <w:rPr>
          <w:rFonts w:ascii="Times New Roman" w:hAnsi="Times New Roman" w:cs="Times New Roman"/>
          <w:sz w:val="24"/>
          <w:szCs w:val="24"/>
        </w:rPr>
        <w:t xml:space="preserve">listening skills and time management as per student satisfaction level students have rated in 4 levels: </w:t>
      </w:r>
    </w:p>
    <w:p w:rsidR="0033095A" w:rsidRPr="00636C35" w:rsidRDefault="0033095A" w:rsidP="0033095A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A-Average</w:t>
      </w:r>
    </w:p>
    <w:p w:rsidR="0033095A" w:rsidRPr="00636C35" w:rsidRDefault="0033095A" w:rsidP="0033095A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G-Good</w:t>
      </w:r>
    </w:p>
    <w:p w:rsidR="0033095A" w:rsidRPr="00636C35" w:rsidRDefault="0033095A" w:rsidP="0033095A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E-Excellent</w:t>
      </w:r>
    </w:p>
    <w:p w:rsidR="00D27E13" w:rsidRDefault="0033095A" w:rsidP="00496D52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O-Outstanding </w:t>
      </w:r>
    </w:p>
    <w:p w:rsidR="0033095A" w:rsidRDefault="00496D52" w:rsidP="00496D52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33095A" w:rsidRPr="00C114ED">
        <w:rPr>
          <w:rFonts w:ascii="Times New Roman" w:hAnsi="Times New Roman" w:cs="Times New Roman"/>
          <w:sz w:val="24"/>
          <w:szCs w:val="24"/>
        </w:rPr>
        <w:t xml:space="preserve">able </w:t>
      </w:r>
      <w:r w:rsidR="005C360D">
        <w:rPr>
          <w:rFonts w:ascii="Times New Roman" w:hAnsi="Times New Roman" w:cs="Times New Roman"/>
          <w:sz w:val="24"/>
          <w:szCs w:val="24"/>
        </w:rPr>
        <w:t>3</w:t>
      </w:r>
      <w:r w:rsidR="0033095A" w:rsidRPr="00C114ED">
        <w:rPr>
          <w:rFonts w:ascii="Times New Roman" w:hAnsi="Times New Roman" w:cs="Times New Roman"/>
          <w:sz w:val="24"/>
          <w:szCs w:val="24"/>
        </w:rPr>
        <w:t xml:space="preserve">: </w:t>
      </w:r>
      <w:r w:rsidR="005C360D" w:rsidRPr="00C114ED">
        <w:rPr>
          <w:rFonts w:ascii="Times New Roman" w:hAnsi="Times New Roman" w:cs="Times New Roman"/>
          <w:sz w:val="24"/>
          <w:szCs w:val="24"/>
        </w:rPr>
        <w:t>Subject wise</w:t>
      </w:r>
      <w:r w:rsidR="00676762">
        <w:rPr>
          <w:rFonts w:ascii="Times New Roman" w:hAnsi="Times New Roman" w:cs="Times New Roman"/>
          <w:sz w:val="24"/>
          <w:szCs w:val="24"/>
        </w:rPr>
        <w:t xml:space="preserve"> Frequencies</w:t>
      </w:r>
      <w:r w:rsidR="0033095A" w:rsidRPr="00C114ED">
        <w:rPr>
          <w:rFonts w:ascii="Times New Roman" w:hAnsi="Times New Roman" w:cs="Times New Roman"/>
          <w:sz w:val="24"/>
          <w:szCs w:val="24"/>
        </w:rPr>
        <w:t xml:space="preserve">of grades given by students for </w:t>
      </w:r>
      <w:r w:rsidR="0033095A">
        <w:rPr>
          <w:rFonts w:ascii="Times New Roman" w:hAnsi="Times New Roman" w:cs="Times New Roman"/>
          <w:sz w:val="24"/>
          <w:szCs w:val="24"/>
        </w:rPr>
        <w:t>performance of teachers</w:t>
      </w:r>
    </w:p>
    <w:tbl>
      <w:tblPr>
        <w:tblW w:w="8015" w:type="dxa"/>
        <w:jc w:val="center"/>
        <w:tblLayout w:type="fixed"/>
        <w:tblLook w:val="04A0"/>
      </w:tblPr>
      <w:tblGrid>
        <w:gridCol w:w="1326"/>
        <w:gridCol w:w="1338"/>
        <w:gridCol w:w="1338"/>
        <w:gridCol w:w="1338"/>
        <w:gridCol w:w="1337"/>
        <w:gridCol w:w="1338"/>
      </w:tblGrid>
      <w:tr w:rsidR="00E74BA8" w:rsidRPr="00AF13DF" w:rsidTr="00162BEF">
        <w:trPr>
          <w:trHeight w:val="263"/>
          <w:jc w:val="center"/>
        </w:trPr>
        <w:tc>
          <w:tcPr>
            <w:tcW w:w="13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E74BA8" w:rsidRPr="00AF13DF" w:rsidRDefault="00E74BA8" w:rsidP="000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AF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Grade</w:t>
            </w:r>
          </w:p>
        </w:tc>
        <w:tc>
          <w:tcPr>
            <w:tcW w:w="13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E74BA8" w:rsidRPr="00AF13DF" w:rsidRDefault="00E74BA8" w:rsidP="000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AF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 xml:space="preserve">Subject 1 </w:t>
            </w:r>
          </w:p>
        </w:tc>
        <w:tc>
          <w:tcPr>
            <w:tcW w:w="13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E74BA8" w:rsidRPr="00AF13DF" w:rsidRDefault="00E74BA8" w:rsidP="000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AF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Subject 2</w:t>
            </w:r>
          </w:p>
        </w:tc>
        <w:tc>
          <w:tcPr>
            <w:tcW w:w="13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E74BA8" w:rsidRPr="00AF13DF" w:rsidRDefault="00E74BA8" w:rsidP="000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AF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Subject 3</w:t>
            </w:r>
          </w:p>
        </w:tc>
        <w:tc>
          <w:tcPr>
            <w:tcW w:w="13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E74BA8" w:rsidRPr="00AF13DF" w:rsidRDefault="00E74BA8" w:rsidP="000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AF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Subject 4</w:t>
            </w:r>
          </w:p>
        </w:tc>
        <w:tc>
          <w:tcPr>
            <w:tcW w:w="13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E74BA8" w:rsidRPr="00AF13DF" w:rsidRDefault="00E74BA8" w:rsidP="000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AF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Subject 5</w:t>
            </w:r>
          </w:p>
        </w:tc>
      </w:tr>
      <w:tr w:rsidR="00F16D10" w:rsidRPr="00AF13DF" w:rsidTr="00162BEF">
        <w:trPr>
          <w:trHeight w:val="134"/>
          <w:jc w:val="center"/>
        </w:trPr>
        <w:tc>
          <w:tcPr>
            <w:tcW w:w="1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6D10" w:rsidRPr="00AF13DF" w:rsidRDefault="00F16D10" w:rsidP="000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AF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A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16D10" w:rsidRDefault="00F16D1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16D10" w:rsidRDefault="00F16D1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16D10" w:rsidRDefault="00F16D1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16D10" w:rsidRDefault="00F16D1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16D10" w:rsidRDefault="00F16D1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</w:tr>
      <w:tr w:rsidR="00F16D10" w:rsidRPr="00AF13DF" w:rsidTr="00162BEF">
        <w:trPr>
          <w:trHeight w:val="134"/>
          <w:jc w:val="center"/>
        </w:trPr>
        <w:tc>
          <w:tcPr>
            <w:tcW w:w="1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6D10" w:rsidRPr="00AF13DF" w:rsidRDefault="00F16D10" w:rsidP="000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AF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G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16D10" w:rsidRDefault="00F16D1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16D10" w:rsidRDefault="00F16D1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16D10" w:rsidRDefault="00F16D1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16D10" w:rsidRDefault="00F16D1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16D10" w:rsidRDefault="00F16D1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</w:t>
            </w:r>
          </w:p>
        </w:tc>
      </w:tr>
      <w:tr w:rsidR="00F16D10" w:rsidRPr="00AF13DF" w:rsidTr="00162BEF">
        <w:trPr>
          <w:trHeight w:val="134"/>
          <w:jc w:val="center"/>
        </w:trPr>
        <w:tc>
          <w:tcPr>
            <w:tcW w:w="1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6D10" w:rsidRPr="00AF13DF" w:rsidRDefault="00F16D10" w:rsidP="000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AF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E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16D10" w:rsidRDefault="00F16D1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16D10" w:rsidRDefault="00F16D1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16D10" w:rsidRDefault="00F16D1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16D10" w:rsidRDefault="00F16D1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16D10" w:rsidRDefault="00F16D1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</w:t>
            </w:r>
          </w:p>
        </w:tc>
      </w:tr>
      <w:tr w:rsidR="00F16D10" w:rsidRPr="00AF13DF" w:rsidTr="00162BEF">
        <w:trPr>
          <w:trHeight w:val="134"/>
          <w:jc w:val="center"/>
        </w:trPr>
        <w:tc>
          <w:tcPr>
            <w:tcW w:w="13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6D10" w:rsidRPr="00AF13DF" w:rsidRDefault="00F16D10" w:rsidP="000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AF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O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16D10" w:rsidRDefault="00F16D1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16D10" w:rsidRDefault="00F16D1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16D10" w:rsidRDefault="00F16D1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16D10" w:rsidRDefault="00F16D1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16D10" w:rsidRDefault="00F16D1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</w:t>
            </w:r>
          </w:p>
        </w:tc>
      </w:tr>
      <w:tr w:rsidR="00F16D10" w:rsidRPr="00AF13DF" w:rsidTr="00162BEF">
        <w:trPr>
          <w:trHeight w:val="134"/>
          <w:jc w:val="center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D10" w:rsidRPr="00AF13DF" w:rsidRDefault="00F16D10" w:rsidP="000E2664">
            <w:pPr>
              <w:jc w:val="center"/>
              <w:rPr>
                <w:rFonts w:eastAsiaTheme="minorHAnsi"/>
                <w:b/>
                <w:bCs/>
                <w:color w:val="000000"/>
              </w:rPr>
            </w:pPr>
            <w:r w:rsidRPr="00AF13DF">
              <w:rPr>
                <w:rFonts w:eastAsiaTheme="minorHAnsi"/>
                <w:b/>
                <w:bCs/>
                <w:color w:val="000000"/>
              </w:rPr>
              <w:t>Total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D10" w:rsidRDefault="00F16D1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D10" w:rsidRDefault="00F16D1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D10" w:rsidRDefault="00F16D1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124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D10" w:rsidRDefault="00F16D1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D10" w:rsidRDefault="00F16D1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99</w:t>
            </w:r>
          </w:p>
        </w:tc>
      </w:tr>
    </w:tbl>
    <w:p w:rsidR="00162BEF" w:rsidRDefault="00162BEF" w:rsidP="00CA3B76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C360D" w:rsidRDefault="005C360D" w:rsidP="00CA3B76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C114ED">
        <w:rPr>
          <w:rFonts w:ascii="Times New Roman" w:hAnsi="Times New Roman" w:cs="Times New Roman"/>
          <w:sz w:val="24"/>
          <w:szCs w:val="24"/>
        </w:rPr>
        <w:t xml:space="preserve">able </w:t>
      </w:r>
      <w:r w:rsidR="00FE6E16">
        <w:rPr>
          <w:rFonts w:ascii="Times New Roman" w:hAnsi="Times New Roman" w:cs="Times New Roman"/>
          <w:sz w:val="24"/>
          <w:szCs w:val="24"/>
        </w:rPr>
        <w:t>4</w:t>
      </w:r>
      <w:r w:rsidRPr="00C114ED">
        <w:rPr>
          <w:rFonts w:ascii="Times New Roman" w:hAnsi="Times New Roman" w:cs="Times New Roman"/>
          <w:sz w:val="24"/>
          <w:szCs w:val="24"/>
        </w:rPr>
        <w:t xml:space="preserve">: Subject wise </w:t>
      </w:r>
      <w:r>
        <w:rPr>
          <w:rFonts w:ascii="Times New Roman" w:hAnsi="Times New Roman" w:cs="Times New Roman"/>
          <w:sz w:val="24"/>
          <w:szCs w:val="24"/>
        </w:rPr>
        <w:t>percentage</w:t>
      </w:r>
      <w:r w:rsidRPr="00C114ED">
        <w:rPr>
          <w:rFonts w:ascii="Times New Roman" w:hAnsi="Times New Roman" w:cs="Times New Roman"/>
          <w:sz w:val="24"/>
          <w:szCs w:val="24"/>
        </w:rPr>
        <w:t xml:space="preserve"> of grades given by students for </w:t>
      </w:r>
      <w:r>
        <w:rPr>
          <w:rFonts w:ascii="Times New Roman" w:hAnsi="Times New Roman" w:cs="Times New Roman"/>
          <w:sz w:val="24"/>
          <w:szCs w:val="24"/>
        </w:rPr>
        <w:t>performance of teachers</w:t>
      </w:r>
    </w:p>
    <w:p w:rsidR="00162BEF" w:rsidRDefault="00162BEF" w:rsidP="00CA3B76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950" w:type="dxa"/>
        <w:jc w:val="center"/>
        <w:tblLayout w:type="fixed"/>
        <w:tblLook w:val="04A0"/>
      </w:tblPr>
      <w:tblGrid>
        <w:gridCol w:w="1316"/>
        <w:gridCol w:w="1327"/>
        <w:gridCol w:w="1327"/>
        <w:gridCol w:w="1327"/>
        <w:gridCol w:w="1326"/>
        <w:gridCol w:w="1327"/>
      </w:tblGrid>
      <w:tr w:rsidR="00E74BA8" w:rsidRPr="00AF13DF" w:rsidTr="00162BEF">
        <w:trPr>
          <w:trHeight w:val="269"/>
          <w:jc w:val="center"/>
        </w:trPr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E74BA8" w:rsidRPr="00AF13DF" w:rsidRDefault="00E74BA8" w:rsidP="000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AF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Grade</w:t>
            </w:r>
          </w:p>
        </w:tc>
        <w:tc>
          <w:tcPr>
            <w:tcW w:w="13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E74BA8" w:rsidRPr="00AF13DF" w:rsidRDefault="00E74BA8" w:rsidP="000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AF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 xml:space="preserve">Subject 1 </w:t>
            </w:r>
          </w:p>
        </w:tc>
        <w:tc>
          <w:tcPr>
            <w:tcW w:w="13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E74BA8" w:rsidRPr="00AF13DF" w:rsidRDefault="00E74BA8" w:rsidP="000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AF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Subject 2</w:t>
            </w:r>
          </w:p>
        </w:tc>
        <w:tc>
          <w:tcPr>
            <w:tcW w:w="13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E74BA8" w:rsidRPr="00AF13DF" w:rsidRDefault="00E74BA8" w:rsidP="000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AF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Subject 3</w:t>
            </w:r>
          </w:p>
        </w:tc>
        <w:tc>
          <w:tcPr>
            <w:tcW w:w="13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E74BA8" w:rsidRPr="00AF13DF" w:rsidRDefault="00E74BA8" w:rsidP="000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AF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Subject 4</w:t>
            </w:r>
          </w:p>
        </w:tc>
        <w:tc>
          <w:tcPr>
            <w:tcW w:w="13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E74BA8" w:rsidRPr="00AF13DF" w:rsidRDefault="00E74BA8" w:rsidP="000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AF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Subject 5</w:t>
            </w:r>
          </w:p>
        </w:tc>
      </w:tr>
      <w:tr w:rsidR="00F16D10" w:rsidRPr="00AF13DF" w:rsidTr="00162BEF">
        <w:trPr>
          <w:trHeight w:val="137"/>
          <w:jc w:val="center"/>
        </w:trPr>
        <w:tc>
          <w:tcPr>
            <w:tcW w:w="1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6D10" w:rsidRPr="00AF13DF" w:rsidRDefault="00F16D10" w:rsidP="000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AF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A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16D10" w:rsidRDefault="00F16D1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16D10" w:rsidRDefault="00F16D1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16D10" w:rsidRDefault="00F16D1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16D10" w:rsidRDefault="00F16D1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16D10" w:rsidRDefault="00F16D1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</w:tr>
      <w:tr w:rsidR="00F16D10" w:rsidRPr="00AF13DF" w:rsidTr="00162BEF">
        <w:trPr>
          <w:trHeight w:val="137"/>
          <w:jc w:val="center"/>
        </w:trPr>
        <w:tc>
          <w:tcPr>
            <w:tcW w:w="1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6D10" w:rsidRPr="00AF13DF" w:rsidRDefault="00F16D10" w:rsidP="000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AF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G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16D10" w:rsidRDefault="00F16D1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16D10" w:rsidRDefault="00F16D1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16D10" w:rsidRDefault="00F16D1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16D10" w:rsidRDefault="00F16D1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16D10" w:rsidRDefault="00F16D1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</w:t>
            </w:r>
          </w:p>
        </w:tc>
      </w:tr>
      <w:tr w:rsidR="00F16D10" w:rsidRPr="00AF13DF" w:rsidTr="00162BEF">
        <w:trPr>
          <w:trHeight w:val="137"/>
          <w:jc w:val="center"/>
        </w:trPr>
        <w:tc>
          <w:tcPr>
            <w:tcW w:w="1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6D10" w:rsidRPr="00AF13DF" w:rsidRDefault="00F16D10" w:rsidP="000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AF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E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16D10" w:rsidRDefault="00F16D1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16D10" w:rsidRDefault="00F16D1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16D10" w:rsidRDefault="00F16D1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16D10" w:rsidRDefault="00F16D1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16D10" w:rsidRDefault="00F16D1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</w:t>
            </w:r>
          </w:p>
        </w:tc>
      </w:tr>
      <w:tr w:rsidR="00F16D10" w:rsidRPr="00AF13DF" w:rsidTr="00162BEF">
        <w:trPr>
          <w:trHeight w:val="137"/>
          <w:jc w:val="center"/>
        </w:trPr>
        <w:tc>
          <w:tcPr>
            <w:tcW w:w="13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6D10" w:rsidRPr="00AF13DF" w:rsidRDefault="00F16D10" w:rsidP="000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AF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O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16D10" w:rsidRDefault="00F16D1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16D10" w:rsidRDefault="00F16D1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16D10" w:rsidRDefault="00F16D1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16D10" w:rsidRDefault="00F16D1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16D10" w:rsidRDefault="00F16D1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</w:t>
            </w:r>
          </w:p>
        </w:tc>
      </w:tr>
      <w:tr w:rsidR="00F16D10" w:rsidRPr="00AF13DF" w:rsidTr="00162BEF">
        <w:trPr>
          <w:trHeight w:val="137"/>
          <w:jc w:val="center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D10" w:rsidRPr="00AF13DF" w:rsidRDefault="00F16D10" w:rsidP="00B91234">
            <w:pPr>
              <w:rPr>
                <w:rFonts w:eastAsiaTheme="minorHAnsi"/>
                <w:b/>
                <w:bCs/>
                <w:color w:val="000000"/>
              </w:rPr>
            </w:pPr>
            <w:r w:rsidRPr="00AF13DF">
              <w:rPr>
                <w:rFonts w:eastAsiaTheme="minorHAnsi"/>
                <w:b/>
                <w:bCs/>
                <w:color w:val="000000"/>
              </w:rPr>
              <w:t>Total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D10" w:rsidRDefault="00F16D1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D10" w:rsidRDefault="00F16D1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D10" w:rsidRDefault="00F16D1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D10" w:rsidRDefault="00F16D1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D10" w:rsidRDefault="00F16D1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</w:tr>
    </w:tbl>
    <w:p w:rsidR="00CA3B76" w:rsidRDefault="00CA3B76" w:rsidP="00162BEF">
      <w:pPr>
        <w:tabs>
          <w:tab w:val="left" w:pos="944"/>
        </w:tabs>
        <w:spacing w:after="0" w:line="360" w:lineRule="auto"/>
        <w:jc w:val="center"/>
        <w:rPr>
          <w:noProof/>
        </w:rPr>
      </w:pPr>
    </w:p>
    <w:p w:rsidR="00F53B79" w:rsidRDefault="00F53B79" w:rsidP="00162BEF">
      <w:pPr>
        <w:tabs>
          <w:tab w:val="left" w:pos="944"/>
        </w:tabs>
        <w:spacing w:after="0" w:line="360" w:lineRule="auto"/>
        <w:jc w:val="center"/>
        <w:rPr>
          <w:noProof/>
        </w:rPr>
      </w:pPr>
    </w:p>
    <w:p w:rsidR="00F53B79" w:rsidRDefault="00F53B79" w:rsidP="00162BEF">
      <w:pPr>
        <w:tabs>
          <w:tab w:val="left" w:pos="944"/>
        </w:tabs>
        <w:spacing w:after="0" w:line="360" w:lineRule="auto"/>
        <w:jc w:val="center"/>
        <w:rPr>
          <w:noProof/>
        </w:rPr>
      </w:pPr>
    </w:p>
    <w:p w:rsidR="00F53B79" w:rsidRDefault="00F53B79" w:rsidP="00162BEF">
      <w:pPr>
        <w:tabs>
          <w:tab w:val="left" w:pos="944"/>
        </w:tabs>
        <w:spacing w:after="0" w:line="360" w:lineRule="auto"/>
        <w:jc w:val="center"/>
        <w:rPr>
          <w:noProof/>
        </w:rPr>
      </w:pPr>
    </w:p>
    <w:p w:rsidR="00F53B79" w:rsidRDefault="00F16D10" w:rsidP="00162BEF">
      <w:pPr>
        <w:tabs>
          <w:tab w:val="left" w:pos="944"/>
        </w:tabs>
        <w:spacing w:after="0" w:line="360" w:lineRule="auto"/>
        <w:jc w:val="center"/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4940489" cy="1535373"/>
            <wp:effectExtent l="0" t="0" r="12700" b="2730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556AB" w:rsidRDefault="00AB0B42" w:rsidP="00F53B79">
      <w:pPr>
        <w:tabs>
          <w:tab w:val="left" w:pos="944"/>
        </w:tabs>
        <w:spacing w:after="0" w:line="360" w:lineRule="auto"/>
        <w:rPr>
          <w:b/>
          <w:noProof/>
          <w:sz w:val="24"/>
          <w:szCs w:val="24"/>
          <w:lang w:val="en-IN" w:eastAsia="en-IN"/>
        </w:rPr>
      </w:pPr>
      <w:r>
        <w:rPr>
          <w:rFonts w:ascii="Times New Roman" w:hAnsi="Times New Roman" w:cs="Times New Roman"/>
          <w:sz w:val="24"/>
          <w:szCs w:val="24"/>
        </w:rPr>
        <w:t>Fig.2</w:t>
      </w:r>
      <w:r w:rsidR="007B06BC" w:rsidRPr="00C114ED">
        <w:rPr>
          <w:rFonts w:ascii="Times New Roman" w:hAnsi="Times New Roman" w:cs="Times New Roman"/>
          <w:sz w:val="24"/>
          <w:szCs w:val="24"/>
        </w:rPr>
        <w:t xml:space="preserve">: </w:t>
      </w:r>
      <w:r w:rsidR="007B06BC">
        <w:rPr>
          <w:rFonts w:ascii="Times New Roman" w:hAnsi="Times New Roman" w:cs="Times New Roman"/>
          <w:sz w:val="24"/>
          <w:szCs w:val="24"/>
        </w:rPr>
        <w:t xml:space="preserve">Graphical presentation of </w:t>
      </w:r>
      <w:r w:rsidR="007B06BC" w:rsidRPr="00C114ED">
        <w:rPr>
          <w:rFonts w:ascii="Times New Roman" w:hAnsi="Times New Roman" w:cs="Times New Roman"/>
          <w:sz w:val="24"/>
          <w:szCs w:val="24"/>
        </w:rPr>
        <w:t xml:space="preserve">Subject wise </w:t>
      </w:r>
      <w:r w:rsidR="007B06BC">
        <w:rPr>
          <w:rFonts w:ascii="Times New Roman" w:hAnsi="Times New Roman" w:cs="Times New Roman"/>
          <w:sz w:val="24"/>
          <w:szCs w:val="24"/>
        </w:rPr>
        <w:t>percentage</w:t>
      </w:r>
      <w:r w:rsidR="007B06BC" w:rsidRPr="00C114ED">
        <w:rPr>
          <w:rFonts w:ascii="Times New Roman" w:hAnsi="Times New Roman" w:cs="Times New Roman"/>
          <w:sz w:val="24"/>
          <w:szCs w:val="24"/>
        </w:rPr>
        <w:t xml:space="preserve"> of grades given by students for </w:t>
      </w:r>
      <w:r w:rsidR="007B06BC">
        <w:rPr>
          <w:rFonts w:ascii="Times New Roman" w:hAnsi="Times New Roman" w:cs="Times New Roman"/>
          <w:sz w:val="24"/>
          <w:szCs w:val="24"/>
        </w:rPr>
        <w:t>performance of teachers.</w:t>
      </w:r>
    </w:p>
    <w:p w:rsidR="00E74BA8" w:rsidRDefault="00E74BA8" w:rsidP="00E74BA8">
      <w:pPr>
        <w:autoSpaceDE w:val="0"/>
        <w:autoSpaceDN w:val="0"/>
        <w:adjustRightInd w:val="0"/>
        <w:spacing w:after="0" w:line="240" w:lineRule="auto"/>
        <w:rPr>
          <w:b/>
          <w:noProof/>
          <w:sz w:val="24"/>
          <w:szCs w:val="24"/>
          <w:lang w:val="en-IN" w:eastAsia="en-IN"/>
        </w:rPr>
      </w:pPr>
      <w:r>
        <w:rPr>
          <w:b/>
          <w:noProof/>
          <w:sz w:val="24"/>
          <w:szCs w:val="24"/>
          <w:lang w:val="en-IN" w:eastAsia="en-IN"/>
        </w:rPr>
        <w:t>Course Curriculum Feedback: SUB1</w:t>
      </w:r>
    </w:p>
    <w:p w:rsidR="00E74BA8" w:rsidRDefault="00F16D10" w:rsidP="00E74BA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E74BA8">
        <w:rPr>
          <w:rFonts w:ascii="Times New Roman" w:hAnsi="Times New Roman" w:cs="Times New Roman"/>
          <w:sz w:val="24"/>
          <w:szCs w:val="24"/>
        </w:rPr>
        <w:t xml:space="preserve">% </w:t>
      </w:r>
      <w:r w:rsidR="00E74BA8" w:rsidRPr="00236F1C">
        <w:rPr>
          <w:rFonts w:ascii="Times New Roman" w:hAnsi="Times New Roman" w:cs="Times New Roman"/>
          <w:sz w:val="24"/>
          <w:szCs w:val="24"/>
        </w:rPr>
        <w:t xml:space="preserve"> of the students </w:t>
      </w:r>
      <w:r w:rsidR="00E74BA8">
        <w:rPr>
          <w:rFonts w:ascii="Times New Roman" w:hAnsi="Times New Roman" w:cs="Times New Roman"/>
          <w:sz w:val="24"/>
          <w:szCs w:val="24"/>
        </w:rPr>
        <w:t>have rated course curriculum of SUB1 as Average</w:t>
      </w:r>
    </w:p>
    <w:p w:rsidR="00E74BA8" w:rsidRPr="00B42408" w:rsidRDefault="00F16D10" w:rsidP="00E74BA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E74BA8" w:rsidRPr="00B42408">
        <w:rPr>
          <w:rFonts w:ascii="Times New Roman" w:hAnsi="Times New Roman" w:cs="Times New Roman"/>
          <w:sz w:val="24"/>
          <w:szCs w:val="24"/>
        </w:rPr>
        <w:t>% students have rated course curriculum of SUB1 as Good</w:t>
      </w:r>
    </w:p>
    <w:p w:rsidR="00E74BA8" w:rsidRPr="00236F1C" w:rsidRDefault="00F16D10" w:rsidP="00E74BA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E74BA8" w:rsidRPr="00B42408">
        <w:rPr>
          <w:rFonts w:ascii="Times New Roman" w:hAnsi="Times New Roman" w:cs="Times New Roman"/>
          <w:sz w:val="24"/>
          <w:szCs w:val="24"/>
        </w:rPr>
        <w:t>% students</w:t>
      </w:r>
      <w:r w:rsidR="00E74BA8" w:rsidRPr="00236F1C">
        <w:rPr>
          <w:rFonts w:ascii="Times New Roman" w:hAnsi="Times New Roman" w:cs="Times New Roman"/>
          <w:sz w:val="24"/>
          <w:szCs w:val="24"/>
        </w:rPr>
        <w:t xml:space="preserve"> have rated course curriculum of </w:t>
      </w:r>
      <w:r w:rsidR="00E74BA8">
        <w:rPr>
          <w:rFonts w:ascii="Times New Roman" w:hAnsi="Times New Roman" w:cs="Times New Roman"/>
          <w:sz w:val="24"/>
          <w:szCs w:val="24"/>
        </w:rPr>
        <w:t>SUB1</w:t>
      </w:r>
      <w:r w:rsidR="00E74BA8" w:rsidRPr="00236F1C">
        <w:rPr>
          <w:rFonts w:ascii="Times New Roman" w:hAnsi="Times New Roman" w:cs="Times New Roman"/>
          <w:sz w:val="24"/>
          <w:szCs w:val="24"/>
        </w:rPr>
        <w:t xml:space="preserve"> as Excellent </w:t>
      </w:r>
    </w:p>
    <w:p w:rsidR="00E74BA8" w:rsidRPr="00AB284C" w:rsidRDefault="00F16D10" w:rsidP="00E74BA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E74BA8">
        <w:rPr>
          <w:rFonts w:ascii="Times New Roman" w:hAnsi="Times New Roman" w:cs="Times New Roman"/>
          <w:sz w:val="24"/>
          <w:szCs w:val="24"/>
        </w:rPr>
        <w:t>%</w:t>
      </w:r>
      <w:r w:rsidR="00E74BA8" w:rsidRPr="00236F1C">
        <w:rPr>
          <w:rFonts w:ascii="Times New Roman" w:hAnsi="Times New Roman" w:cs="Times New Roman"/>
          <w:sz w:val="24"/>
          <w:szCs w:val="24"/>
        </w:rPr>
        <w:t xml:space="preserve"> students have rated course curriculum of </w:t>
      </w:r>
      <w:r w:rsidR="00E74BA8">
        <w:rPr>
          <w:rFonts w:ascii="Times New Roman" w:hAnsi="Times New Roman" w:cs="Times New Roman"/>
          <w:sz w:val="24"/>
          <w:szCs w:val="24"/>
        </w:rPr>
        <w:t>SUB1</w:t>
      </w:r>
      <w:r w:rsidR="00E74BA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E74BA8">
        <w:rPr>
          <w:rFonts w:ascii="Times New Roman" w:hAnsi="Times New Roman" w:cs="Times New Roman"/>
          <w:sz w:val="24"/>
          <w:szCs w:val="24"/>
        </w:rPr>
        <w:t>Outstanding</w:t>
      </w:r>
    </w:p>
    <w:p w:rsidR="00E74BA8" w:rsidRDefault="00E74BA8" w:rsidP="00E74BA8">
      <w:pPr>
        <w:autoSpaceDE w:val="0"/>
        <w:autoSpaceDN w:val="0"/>
        <w:adjustRightInd w:val="0"/>
        <w:spacing w:after="0" w:line="240" w:lineRule="auto"/>
        <w:rPr>
          <w:b/>
          <w:noProof/>
          <w:sz w:val="24"/>
          <w:szCs w:val="24"/>
          <w:lang w:val="en-IN" w:eastAsia="en-IN"/>
        </w:rPr>
      </w:pPr>
    </w:p>
    <w:p w:rsidR="00E74BA8" w:rsidRPr="00873F82" w:rsidRDefault="00E74BA8" w:rsidP="00E74BA8">
      <w:pPr>
        <w:autoSpaceDE w:val="0"/>
        <w:autoSpaceDN w:val="0"/>
        <w:adjustRightInd w:val="0"/>
        <w:spacing w:after="0" w:line="240" w:lineRule="auto"/>
        <w:rPr>
          <w:b/>
          <w:noProof/>
          <w:sz w:val="24"/>
          <w:szCs w:val="24"/>
          <w:lang w:val="en-IN" w:eastAsia="en-IN"/>
        </w:rPr>
      </w:pPr>
      <w:r w:rsidRPr="00873F82">
        <w:rPr>
          <w:b/>
          <w:noProof/>
          <w:sz w:val="24"/>
          <w:szCs w:val="24"/>
          <w:lang w:val="en-IN" w:eastAsia="en-IN"/>
        </w:rPr>
        <w:t>Course</w:t>
      </w:r>
      <w:r>
        <w:rPr>
          <w:b/>
          <w:noProof/>
          <w:sz w:val="24"/>
          <w:szCs w:val="24"/>
          <w:lang w:val="en-IN" w:eastAsia="en-IN"/>
        </w:rPr>
        <w:t xml:space="preserve"> Curriculum Feedback: SUB2</w:t>
      </w:r>
    </w:p>
    <w:p w:rsidR="00E74BA8" w:rsidRDefault="00F16D10" w:rsidP="00E74BA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E74BA8">
        <w:rPr>
          <w:rFonts w:ascii="Times New Roman" w:hAnsi="Times New Roman" w:cs="Times New Roman"/>
          <w:sz w:val="24"/>
          <w:szCs w:val="24"/>
        </w:rPr>
        <w:t xml:space="preserve">% </w:t>
      </w:r>
      <w:r w:rsidR="00E74BA8" w:rsidRPr="00236F1C">
        <w:rPr>
          <w:rFonts w:ascii="Times New Roman" w:hAnsi="Times New Roman" w:cs="Times New Roman"/>
          <w:sz w:val="24"/>
          <w:szCs w:val="24"/>
        </w:rPr>
        <w:t xml:space="preserve"> of the </w:t>
      </w:r>
      <w:r w:rsidR="00E74BA8">
        <w:rPr>
          <w:rFonts w:ascii="Times New Roman" w:hAnsi="Times New Roman" w:cs="Times New Roman"/>
          <w:sz w:val="24"/>
          <w:szCs w:val="24"/>
        </w:rPr>
        <w:t>students have rated course curriculum of SUB2 as Average</w:t>
      </w:r>
    </w:p>
    <w:p w:rsidR="00E74BA8" w:rsidRDefault="00F16D10" w:rsidP="00E74BA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</w:t>
      </w:r>
      <w:r w:rsidR="00E74BA8">
        <w:rPr>
          <w:rFonts w:ascii="Times New Roman" w:hAnsi="Times New Roman" w:cs="Times New Roman"/>
          <w:sz w:val="24"/>
          <w:szCs w:val="24"/>
        </w:rPr>
        <w:t>%</w:t>
      </w:r>
      <w:r w:rsidR="00E74BA8" w:rsidRPr="00236F1C">
        <w:rPr>
          <w:rFonts w:ascii="Times New Roman" w:hAnsi="Times New Roman" w:cs="Times New Roman"/>
          <w:sz w:val="24"/>
          <w:szCs w:val="24"/>
        </w:rPr>
        <w:t xml:space="preserve"> of the </w:t>
      </w:r>
      <w:r w:rsidR="00E74BA8" w:rsidRPr="0014512C">
        <w:rPr>
          <w:rFonts w:ascii="Times New Roman" w:hAnsi="Times New Roman" w:cs="Times New Roman"/>
          <w:sz w:val="24"/>
          <w:szCs w:val="24"/>
        </w:rPr>
        <w:t>students have</w:t>
      </w:r>
      <w:r w:rsidR="00E74BA8">
        <w:rPr>
          <w:rFonts w:ascii="Times New Roman" w:hAnsi="Times New Roman" w:cs="Times New Roman"/>
          <w:sz w:val="24"/>
          <w:szCs w:val="24"/>
        </w:rPr>
        <w:t xml:space="preserve"> rated course curriculum of SUB2</w:t>
      </w:r>
      <w:r w:rsidR="00E74BA8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E74BA8">
        <w:rPr>
          <w:rFonts w:ascii="Times New Roman" w:hAnsi="Times New Roman" w:cs="Times New Roman"/>
          <w:sz w:val="24"/>
          <w:szCs w:val="24"/>
        </w:rPr>
        <w:t>Good</w:t>
      </w:r>
    </w:p>
    <w:p w:rsidR="00E74BA8" w:rsidRPr="00236F1C" w:rsidRDefault="00F16D10" w:rsidP="00E74BA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E74BA8">
        <w:rPr>
          <w:rFonts w:ascii="Times New Roman" w:hAnsi="Times New Roman" w:cs="Times New Roman"/>
          <w:sz w:val="24"/>
          <w:szCs w:val="24"/>
        </w:rPr>
        <w:t>%</w:t>
      </w:r>
      <w:r w:rsidR="00E74BA8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="00E74BA8">
        <w:rPr>
          <w:rFonts w:ascii="Times New Roman" w:hAnsi="Times New Roman" w:cs="Times New Roman"/>
          <w:sz w:val="24"/>
          <w:szCs w:val="24"/>
        </w:rPr>
        <w:t>SUB2</w:t>
      </w:r>
      <w:r w:rsidR="00E74BA8" w:rsidRPr="00236F1C">
        <w:rPr>
          <w:rFonts w:ascii="Times New Roman" w:hAnsi="Times New Roman" w:cs="Times New Roman"/>
          <w:sz w:val="24"/>
          <w:szCs w:val="24"/>
        </w:rPr>
        <w:t xml:space="preserve"> as Excellent </w:t>
      </w:r>
    </w:p>
    <w:p w:rsidR="00E74BA8" w:rsidRPr="00AB284C" w:rsidRDefault="00F16D10" w:rsidP="00E74BA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E74BA8">
        <w:rPr>
          <w:rFonts w:ascii="Times New Roman" w:hAnsi="Times New Roman" w:cs="Times New Roman"/>
          <w:sz w:val="24"/>
          <w:szCs w:val="24"/>
        </w:rPr>
        <w:t>%</w:t>
      </w:r>
      <w:r w:rsidR="00E74BA8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="00E74BA8">
        <w:rPr>
          <w:rFonts w:ascii="Times New Roman" w:hAnsi="Times New Roman" w:cs="Times New Roman"/>
          <w:sz w:val="24"/>
          <w:szCs w:val="24"/>
        </w:rPr>
        <w:t>SUB2</w:t>
      </w:r>
      <w:r w:rsidR="00E74BA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E74BA8">
        <w:rPr>
          <w:rFonts w:ascii="Times New Roman" w:hAnsi="Times New Roman" w:cs="Times New Roman"/>
          <w:sz w:val="24"/>
          <w:szCs w:val="24"/>
        </w:rPr>
        <w:t>Outstanding</w:t>
      </w:r>
    </w:p>
    <w:p w:rsidR="00E74BA8" w:rsidRDefault="00E74BA8" w:rsidP="00E74BA8">
      <w:pPr>
        <w:autoSpaceDE w:val="0"/>
        <w:autoSpaceDN w:val="0"/>
        <w:adjustRightInd w:val="0"/>
        <w:spacing w:after="0" w:line="240" w:lineRule="auto"/>
        <w:rPr>
          <w:b/>
          <w:noProof/>
          <w:sz w:val="24"/>
          <w:szCs w:val="24"/>
          <w:lang w:val="en-IN" w:eastAsia="en-IN"/>
        </w:rPr>
      </w:pPr>
    </w:p>
    <w:p w:rsidR="00E74BA8" w:rsidRDefault="00E74BA8" w:rsidP="00E74BA8">
      <w:pPr>
        <w:autoSpaceDE w:val="0"/>
        <w:autoSpaceDN w:val="0"/>
        <w:adjustRightInd w:val="0"/>
        <w:spacing w:after="0" w:line="240" w:lineRule="auto"/>
        <w:rPr>
          <w:b/>
          <w:noProof/>
          <w:sz w:val="24"/>
          <w:szCs w:val="24"/>
          <w:lang w:val="en-IN" w:eastAsia="en-IN"/>
        </w:rPr>
      </w:pPr>
      <w:r w:rsidRPr="00873F82">
        <w:rPr>
          <w:b/>
          <w:noProof/>
          <w:sz w:val="24"/>
          <w:szCs w:val="24"/>
          <w:lang w:val="en-IN" w:eastAsia="en-IN"/>
        </w:rPr>
        <w:t>Course Curriculum Feed</w:t>
      </w:r>
      <w:r>
        <w:rPr>
          <w:b/>
          <w:noProof/>
          <w:sz w:val="24"/>
          <w:szCs w:val="24"/>
          <w:lang w:val="en-IN" w:eastAsia="en-IN"/>
        </w:rPr>
        <w:t>back: SUB3</w:t>
      </w:r>
    </w:p>
    <w:p w:rsidR="00E74BA8" w:rsidRDefault="00F16D10" w:rsidP="00E74BA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E74BA8">
        <w:rPr>
          <w:rFonts w:ascii="Times New Roman" w:hAnsi="Times New Roman" w:cs="Times New Roman"/>
          <w:sz w:val="24"/>
          <w:szCs w:val="24"/>
        </w:rPr>
        <w:t xml:space="preserve">% </w:t>
      </w:r>
      <w:r w:rsidR="00E74BA8" w:rsidRPr="00236F1C">
        <w:rPr>
          <w:rFonts w:ascii="Times New Roman" w:hAnsi="Times New Roman" w:cs="Times New Roman"/>
          <w:sz w:val="24"/>
          <w:szCs w:val="24"/>
        </w:rPr>
        <w:t xml:space="preserve"> of the </w:t>
      </w:r>
      <w:r w:rsidR="00E74BA8">
        <w:rPr>
          <w:rFonts w:ascii="Times New Roman" w:hAnsi="Times New Roman" w:cs="Times New Roman"/>
          <w:sz w:val="24"/>
          <w:szCs w:val="24"/>
        </w:rPr>
        <w:t>students have rated course curriculum of SUB3 as Average</w:t>
      </w:r>
    </w:p>
    <w:p w:rsidR="00E74BA8" w:rsidRDefault="00F16D10" w:rsidP="00E74BA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E74BA8">
        <w:rPr>
          <w:rFonts w:ascii="Times New Roman" w:hAnsi="Times New Roman" w:cs="Times New Roman"/>
          <w:sz w:val="24"/>
          <w:szCs w:val="24"/>
        </w:rPr>
        <w:t xml:space="preserve">% </w:t>
      </w:r>
      <w:r w:rsidR="00E74BA8" w:rsidRPr="00236F1C">
        <w:rPr>
          <w:rFonts w:ascii="Times New Roman" w:hAnsi="Times New Roman" w:cs="Times New Roman"/>
          <w:sz w:val="24"/>
          <w:szCs w:val="24"/>
        </w:rPr>
        <w:t xml:space="preserve"> of the </w:t>
      </w:r>
      <w:r w:rsidR="00E74BA8" w:rsidRPr="0014512C">
        <w:rPr>
          <w:rFonts w:ascii="Times New Roman" w:hAnsi="Times New Roman" w:cs="Times New Roman"/>
          <w:sz w:val="24"/>
          <w:szCs w:val="24"/>
        </w:rPr>
        <w:t>students have</w:t>
      </w:r>
      <w:r w:rsidR="00E74BA8">
        <w:rPr>
          <w:rFonts w:ascii="Times New Roman" w:hAnsi="Times New Roman" w:cs="Times New Roman"/>
          <w:sz w:val="24"/>
          <w:szCs w:val="24"/>
        </w:rPr>
        <w:t xml:space="preserve"> rated course curriculum of SUB3</w:t>
      </w:r>
      <w:r w:rsidR="00E74BA8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E74BA8">
        <w:rPr>
          <w:rFonts w:ascii="Times New Roman" w:hAnsi="Times New Roman" w:cs="Times New Roman"/>
          <w:sz w:val="24"/>
          <w:szCs w:val="24"/>
        </w:rPr>
        <w:t>Good</w:t>
      </w:r>
    </w:p>
    <w:p w:rsidR="00E74BA8" w:rsidRPr="00236F1C" w:rsidRDefault="00F16D10" w:rsidP="00E74BA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E74BA8">
        <w:rPr>
          <w:rFonts w:ascii="Times New Roman" w:hAnsi="Times New Roman" w:cs="Times New Roman"/>
          <w:sz w:val="24"/>
          <w:szCs w:val="24"/>
        </w:rPr>
        <w:t>%</w:t>
      </w:r>
      <w:r w:rsidR="00E74BA8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="00E74BA8">
        <w:rPr>
          <w:rFonts w:ascii="Times New Roman" w:hAnsi="Times New Roman" w:cs="Times New Roman"/>
          <w:sz w:val="24"/>
          <w:szCs w:val="24"/>
        </w:rPr>
        <w:t>SUB3</w:t>
      </w:r>
      <w:r w:rsidR="00E74BA8" w:rsidRPr="00236F1C">
        <w:rPr>
          <w:rFonts w:ascii="Times New Roman" w:hAnsi="Times New Roman" w:cs="Times New Roman"/>
          <w:sz w:val="24"/>
          <w:szCs w:val="24"/>
        </w:rPr>
        <w:t xml:space="preserve"> as Excellent </w:t>
      </w:r>
    </w:p>
    <w:p w:rsidR="00E74BA8" w:rsidRPr="00236F1C" w:rsidRDefault="00F16D10" w:rsidP="00E74BA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E74BA8">
        <w:rPr>
          <w:rFonts w:ascii="Times New Roman" w:hAnsi="Times New Roman" w:cs="Times New Roman"/>
          <w:sz w:val="24"/>
          <w:szCs w:val="24"/>
        </w:rPr>
        <w:t>%</w:t>
      </w:r>
      <w:r w:rsidR="00E74BA8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="00E74BA8">
        <w:rPr>
          <w:rFonts w:ascii="Times New Roman" w:hAnsi="Times New Roman" w:cs="Times New Roman"/>
          <w:sz w:val="24"/>
          <w:szCs w:val="24"/>
        </w:rPr>
        <w:t>SUB3</w:t>
      </w:r>
      <w:r w:rsidR="00E74BA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E74BA8">
        <w:rPr>
          <w:rFonts w:ascii="Times New Roman" w:hAnsi="Times New Roman" w:cs="Times New Roman"/>
          <w:sz w:val="24"/>
          <w:szCs w:val="24"/>
        </w:rPr>
        <w:t>Outstanding</w:t>
      </w:r>
    </w:p>
    <w:p w:rsidR="00E74BA8" w:rsidRPr="00873F82" w:rsidRDefault="00E74BA8" w:rsidP="00E74BA8">
      <w:pPr>
        <w:autoSpaceDE w:val="0"/>
        <w:autoSpaceDN w:val="0"/>
        <w:adjustRightInd w:val="0"/>
        <w:spacing w:after="0" w:line="240" w:lineRule="auto"/>
        <w:rPr>
          <w:b/>
          <w:noProof/>
          <w:sz w:val="24"/>
          <w:szCs w:val="24"/>
          <w:lang w:val="en-IN" w:eastAsia="en-IN"/>
        </w:rPr>
      </w:pPr>
      <w:r w:rsidRPr="00873F82">
        <w:rPr>
          <w:b/>
          <w:noProof/>
          <w:sz w:val="24"/>
          <w:szCs w:val="24"/>
          <w:lang w:val="en-IN" w:eastAsia="en-IN"/>
        </w:rPr>
        <w:t>Course Curriculum Feed</w:t>
      </w:r>
      <w:r>
        <w:rPr>
          <w:b/>
          <w:noProof/>
          <w:sz w:val="24"/>
          <w:szCs w:val="24"/>
          <w:lang w:val="en-IN" w:eastAsia="en-IN"/>
        </w:rPr>
        <w:t>back: SUB4</w:t>
      </w:r>
    </w:p>
    <w:p w:rsidR="00E74BA8" w:rsidRDefault="00F16D10" w:rsidP="00E74BA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E74BA8">
        <w:rPr>
          <w:rFonts w:ascii="Times New Roman" w:hAnsi="Times New Roman" w:cs="Times New Roman"/>
          <w:sz w:val="24"/>
          <w:szCs w:val="24"/>
        </w:rPr>
        <w:t>% students have rated course curriculum of SUB4 as Average</w:t>
      </w:r>
    </w:p>
    <w:p w:rsidR="00E74BA8" w:rsidRDefault="00F16D10" w:rsidP="00E74BA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</w:t>
      </w:r>
      <w:r w:rsidR="00E74BA8">
        <w:rPr>
          <w:rFonts w:ascii="Times New Roman" w:hAnsi="Times New Roman" w:cs="Times New Roman"/>
          <w:sz w:val="24"/>
          <w:szCs w:val="24"/>
        </w:rPr>
        <w:t>%</w:t>
      </w:r>
      <w:r w:rsidR="00E74BA8" w:rsidRPr="00236F1C">
        <w:rPr>
          <w:rFonts w:ascii="Times New Roman" w:hAnsi="Times New Roman" w:cs="Times New Roman"/>
          <w:sz w:val="24"/>
          <w:szCs w:val="24"/>
        </w:rPr>
        <w:t xml:space="preserve"> of the </w:t>
      </w:r>
      <w:r w:rsidR="00E74BA8" w:rsidRPr="0014512C">
        <w:rPr>
          <w:rFonts w:ascii="Times New Roman" w:hAnsi="Times New Roman" w:cs="Times New Roman"/>
          <w:sz w:val="24"/>
          <w:szCs w:val="24"/>
        </w:rPr>
        <w:t>students have</w:t>
      </w:r>
      <w:r w:rsidR="00E74BA8">
        <w:rPr>
          <w:rFonts w:ascii="Times New Roman" w:hAnsi="Times New Roman" w:cs="Times New Roman"/>
          <w:sz w:val="24"/>
          <w:szCs w:val="24"/>
        </w:rPr>
        <w:t xml:space="preserve"> rated course curriculum of SUB4</w:t>
      </w:r>
      <w:r w:rsidR="00E74BA8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E74BA8">
        <w:rPr>
          <w:rFonts w:ascii="Times New Roman" w:hAnsi="Times New Roman" w:cs="Times New Roman"/>
          <w:sz w:val="24"/>
          <w:szCs w:val="24"/>
        </w:rPr>
        <w:t>Good</w:t>
      </w:r>
    </w:p>
    <w:p w:rsidR="00E74BA8" w:rsidRPr="00236F1C" w:rsidRDefault="00F16D10" w:rsidP="00E74BA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E74BA8">
        <w:rPr>
          <w:rFonts w:ascii="Times New Roman" w:hAnsi="Times New Roman" w:cs="Times New Roman"/>
          <w:sz w:val="24"/>
          <w:szCs w:val="24"/>
        </w:rPr>
        <w:t>%</w:t>
      </w:r>
      <w:r w:rsidR="00E74BA8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="00E74BA8">
        <w:rPr>
          <w:rFonts w:ascii="Times New Roman" w:hAnsi="Times New Roman" w:cs="Times New Roman"/>
          <w:sz w:val="24"/>
          <w:szCs w:val="24"/>
        </w:rPr>
        <w:t>SUB4</w:t>
      </w:r>
      <w:r w:rsidR="00E74BA8" w:rsidRPr="00236F1C">
        <w:rPr>
          <w:rFonts w:ascii="Times New Roman" w:hAnsi="Times New Roman" w:cs="Times New Roman"/>
          <w:sz w:val="24"/>
          <w:szCs w:val="24"/>
        </w:rPr>
        <w:t xml:space="preserve"> as Excellent </w:t>
      </w:r>
    </w:p>
    <w:p w:rsidR="00E74BA8" w:rsidRPr="00AB284C" w:rsidRDefault="00F16D10" w:rsidP="00E74BA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E74BA8">
        <w:rPr>
          <w:rFonts w:ascii="Times New Roman" w:hAnsi="Times New Roman" w:cs="Times New Roman"/>
          <w:sz w:val="24"/>
          <w:szCs w:val="24"/>
        </w:rPr>
        <w:t xml:space="preserve">% </w:t>
      </w:r>
      <w:r w:rsidR="00E74BA8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="00E74BA8">
        <w:rPr>
          <w:rFonts w:ascii="Times New Roman" w:hAnsi="Times New Roman" w:cs="Times New Roman"/>
          <w:sz w:val="24"/>
          <w:szCs w:val="24"/>
        </w:rPr>
        <w:t>SUB4</w:t>
      </w:r>
      <w:r w:rsidR="00E74BA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E74BA8">
        <w:rPr>
          <w:rFonts w:ascii="Times New Roman" w:hAnsi="Times New Roman" w:cs="Times New Roman"/>
          <w:sz w:val="24"/>
          <w:szCs w:val="24"/>
        </w:rPr>
        <w:t>Outstanding</w:t>
      </w:r>
    </w:p>
    <w:p w:rsidR="00F16D10" w:rsidRDefault="00F16D10" w:rsidP="00E74BA8">
      <w:pPr>
        <w:autoSpaceDE w:val="0"/>
        <w:autoSpaceDN w:val="0"/>
        <w:adjustRightInd w:val="0"/>
        <w:spacing w:after="0" w:line="240" w:lineRule="auto"/>
        <w:rPr>
          <w:b/>
          <w:noProof/>
          <w:sz w:val="24"/>
          <w:szCs w:val="24"/>
          <w:lang w:val="en-IN" w:eastAsia="en-IN"/>
        </w:rPr>
      </w:pPr>
    </w:p>
    <w:p w:rsidR="00E74BA8" w:rsidRPr="00076D43" w:rsidRDefault="00E74BA8" w:rsidP="00E74BA8">
      <w:pPr>
        <w:autoSpaceDE w:val="0"/>
        <w:autoSpaceDN w:val="0"/>
        <w:adjustRightInd w:val="0"/>
        <w:spacing w:after="0" w:line="240" w:lineRule="auto"/>
        <w:rPr>
          <w:b/>
          <w:noProof/>
          <w:sz w:val="24"/>
          <w:szCs w:val="24"/>
          <w:lang w:val="en-IN" w:eastAsia="en-IN"/>
        </w:rPr>
      </w:pPr>
      <w:r w:rsidRPr="00076D43">
        <w:rPr>
          <w:b/>
          <w:noProof/>
          <w:sz w:val="24"/>
          <w:szCs w:val="24"/>
          <w:lang w:val="en-IN" w:eastAsia="en-IN"/>
        </w:rPr>
        <w:t xml:space="preserve">Course Curriculum Feedback: </w:t>
      </w:r>
      <w:r>
        <w:rPr>
          <w:b/>
          <w:noProof/>
          <w:sz w:val="24"/>
          <w:szCs w:val="24"/>
          <w:lang w:val="en-IN" w:eastAsia="en-IN"/>
        </w:rPr>
        <w:t>SUB5</w:t>
      </w:r>
    </w:p>
    <w:p w:rsidR="006C5061" w:rsidRDefault="006C5061" w:rsidP="006C5061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11% students have rated course curriculum of SUB4 as Average</w:t>
      </w:r>
    </w:p>
    <w:p w:rsidR="006C5061" w:rsidRDefault="006C5061" w:rsidP="006C5061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32%</w:t>
      </w:r>
      <w:r w:rsidRPr="00236F1C">
        <w:rPr>
          <w:rFonts w:ascii="Times New Roman" w:hAnsi="Times New Roman" w:cs="Times New Roman"/>
          <w:sz w:val="24"/>
          <w:szCs w:val="24"/>
        </w:rPr>
        <w:t xml:space="preserve"> of the </w:t>
      </w:r>
      <w:r w:rsidRPr="0014512C">
        <w:rPr>
          <w:rFonts w:ascii="Times New Roman" w:hAnsi="Times New Roman" w:cs="Times New Roman"/>
          <w:sz w:val="24"/>
          <w:szCs w:val="24"/>
        </w:rPr>
        <w:t>students have</w:t>
      </w:r>
      <w:r>
        <w:rPr>
          <w:rFonts w:ascii="Times New Roman" w:hAnsi="Times New Roman" w:cs="Times New Roman"/>
          <w:sz w:val="24"/>
          <w:szCs w:val="24"/>
        </w:rPr>
        <w:t xml:space="preserve"> rated course curriculum of SUB4</w:t>
      </w:r>
      <w:r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>
        <w:rPr>
          <w:rFonts w:ascii="Times New Roman" w:hAnsi="Times New Roman" w:cs="Times New Roman"/>
          <w:sz w:val="24"/>
          <w:szCs w:val="24"/>
        </w:rPr>
        <w:t>Good</w:t>
      </w:r>
    </w:p>
    <w:p w:rsidR="006C5061" w:rsidRPr="00236F1C" w:rsidRDefault="006C5061" w:rsidP="006C5061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24%</w:t>
      </w:r>
      <w:r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>
        <w:rPr>
          <w:rFonts w:ascii="Times New Roman" w:hAnsi="Times New Roman" w:cs="Times New Roman"/>
          <w:sz w:val="24"/>
          <w:szCs w:val="24"/>
        </w:rPr>
        <w:t>SUB4</w:t>
      </w:r>
      <w:r w:rsidRPr="00236F1C">
        <w:rPr>
          <w:rFonts w:ascii="Times New Roman" w:hAnsi="Times New Roman" w:cs="Times New Roman"/>
          <w:sz w:val="24"/>
          <w:szCs w:val="24"/>
        </w:rPr>
        <w:t xml:space="preserve"> as Excellent </w:t>
      </w:r>
    </w:p>
    <w:p w:rsidR="006C5061" w:rsidRPr="00AB284C" w:rsidRDefault="006C5061" w:rsidP="006C5061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32% </w:t>
      </w:r>
      <w:r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>
        <w:rPr>
          <w:rFonts w:ascii="Times New Roman" w:hAnsi="Times New Roman" w:cs="Times New Roman"/>
          <w:sz w:val="24"/>
          <w:szCs w:val="24"/>
        </w:rPr>
        <w:t>SUB4</w:t>
      </w:r>
      <w:r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>
        <w:rPr>
          <w:rFonts w:ascii="Times New Roman" w:hAnsi="Times New Roman" w:cs="Times New Roman"/>
          <w:sz w:val="24"/>
          <w:szCs w:val="24"/>
        </w:rPr>
        <w:t>Outstanding</w:t>
      </w:r>
    </w:p>
    <w:p w:rsidR="0033095A" w:rsidRPr="00636C35" w:rsidRDefault="0033095A" w:rsidP="0033095A">
      <w:pPr>
        <w:rPr>
          <w:rFonts w:ascii="Times New Roman" w:hAnsi="Times New Roman" w:cs="Times New Roman"/>
          <w:b/>
          <w:sz w:val="24"/>
          <w:szCs w:val="24"/>
        </w:rPr>
      </w:pPr>
      <w:r w:rsidRPr="00636C3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Analysis of feedbacks of students of </w:t>
      </w:r>
      <w:r>
        <w:rPr>
          <w:rFonts w:ascii="Times New Roman" w:hAnsi="Times New Roman" w:cs="Times New Roman"/>
          <w:b/>
          <w:sz w:val="24"/>
          <w:szCs w:val="24"/>
        </w:rPr>
        <w:t xml:space="preserve">Semester- </w:t>
      </w:r>
      <w:r w:rsidR="00BA1F58">
        <w:rPr>
          <w:rFonts w:ascii="Times New Roman" w:hAnsi="Times New Roman" w:cs="Times New Roman"/>
          <w:b/>
          <w:sz w:val="24"/>
          <w:szCs w:val="24"/>
        </w:rPr>
        <w:t>IV</w:t>
      </w:r>
      <w:r w:rsidR="00BA1F58" w:rsidRPr="00BA1F58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636C35">
        <w:rPr>
          <w:rFonts w:ascii="Times New Roman" w:hAnsi="Times New Roman" w:cs="Times New Roman"/>
          <w:b/>
          <w:sz w:val="24"/>
          <w:szCs w:val="24"/>
        </w:rPr>
        <w:t>about Projects/Seminars/ Home assignments/ Tutorials:</w:t>
      </w:r>
    </w:p>
    <w:p w:rsidR="0033095A" w:rsidRPr="00636C35" w:rsidRDefault="0033095A" w:rsidP="0033095A">
      <w:p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In part III students have given the feedback about Projects/Seminars/ Home assignments/ Tutorials as:</w:t>
      </w:r>
    </w:p>
    <w:p w:rsidR="0033095A" w:rsidRPr="00636C35" w:rsidRDefault="0033095A" w:rsidP="0033095A">
      <w:pPr>
        <w:pStyle w:val="ListParagraph"/>
        <w:numPr>
          <w:ilvl w:val="0"/>
          <w:numId w:val="7"/>
        </w:num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Project / Seminar topics are new and interesting</w:t>
      </w:r>
    </w:p>
    <w:p w:rsidR="0033095A" w:rsidRPr="00636C35" w:rsidRDefault="0033095A" w:rsidP="0033095A">
      <w:pPr>
        <w:pStyle w:val="ListParagraph"/>
        <w:numPr>
          <w:ilvl w:val="0"/>
          <w:numId w:val="7"/>
        </w:num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Learnt a lot from doing the project / Seminar? Home Assignment</w:t>
      </w:r>
    </w:p>
    <w:p w:rsidR="0033095A" w:rsidRPr="00636C35" w:rsidRDefault="0033095A" w:rsidP="0033095A">
      <w:pPr>
        <w:pStyle w:val="ListParagraph"/>
        <w:numPr>
          <w:ilvl w:val="0"/>
          <w:numId w:val="7"/>
        </w:num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assignment was regularly given and checked</w:t>
      </w:r>
    </w:p>
    <w:p w:rsidR="0033095A" w:rsidRPr="00636C35" w:rsidRDefault="0033095A" w:rsidP="0033095A">
      <w:pPr>
        <w:pStyle w:val="ListParagraph"/>
        <w:numPr>
          <w:ilvl w:val="0"/>
          <w:numId w:val="7"/>
        </w:num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Sufficient number of practical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636C35">
        <w:rPr>
          <w:rFonts w:ascii="Times New Roman" w:hAnsi="Times New Roman" w:cs="Times New Roman"/>
          <w:sz w:val="24"/>
          <w:szCs w:val="24"/>
        </w:rPr>
        <w:t xml:space="preserve"> were conducted</w:t>
      </w:r>
    </w:p>
    <w:p w:rsidR="0033095A" w:rsidRPr="00636C35" w:rsidRDefault="0033095A" w:rsidP="0033095A">
      <w:p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as per student satisfaction level students have rated in 4 levels: </w:t>
      </w:r>
    </w:p>
    <w:p w:rsidR="0033095A" w:rsidRPr="00636C35" w:rsidRDefault="0033095A" w:rsidP="0033095A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A-Average</w:t>
      </w:r>
    </w:p>
    <w:p w:rsidR="0033095A" w:rsidRPr="00636C35" w:rsidRDefault="0033095A" w:rsidP="0033095A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G-Good</w:t>
      </w:r>
    </w:p>
    <w:p w:rsidR="0033095A" w:rsidRPr="00636C35" w:rsidRDefault="0033095A" w:rsidP="0033095A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E-Excellent</w:t>
      </w:r>
    </w:p>
    <w:p w:rsidR="0033095A" w:rsidRDefault="0033095A" w:rsidP="0033095A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O-Outstanding </w:t>
      </w:r>
    </w:p>
    <w:p w:rsidR="0033095A" w:rsidRDefault="00FE6E16" w:rsidP="0033095A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Table 5</w:t>
      </w:r>
      <w:r w:rsidR="0033095A" w:rsidRPr="00C114ED">
        <w:rPr>
          <w:rFonts w:ascii="Times New Roman" w:hAnsi="Times New Roman" w:cs="Times New Roman"/>
          <w:sz w:val="24"/>
          <w:szCs w:val="24"/>
        </w:rPr>
        <w:t xml:space="preserve">: </w:t>
      </w:r>
      <w:r w:rsidR="00B400B6" w:rsidRPr="00C114ED">
        <w:rPr>
          <w:rFonts w:ascii="Times New Roman" w:hAnsi="Times New Roman" w:cs="Times New Roman"/>
          <w:sz w:val="24"/>
          <w:szCs w:val="24"/>
        </w:rPr>
        <w:t>Subject wise</w:t>
      </w:r>
      <w:r w:rsidR="00B400B6">
        <w:rPr>
          <w:rFonts w:ascii="Times New Roman" w:hAnsi="Times New Roman" w:cs="Times New Roman"/>
          <w:sz w:val="24"/>
          <w:szCs w:val="24"/>
        </w:rPr>
        <w:t xml:space="preserve"> Frequencies</w:t>
      </w:r>
      <w:r w:rsidR="00B400B6" w:rsidRPr="00C114ED">
        <w:rPr>
          <w:rFonts w:ascii="Times New Roman" w:hAnsi="Times New Roman" w:cs="Times New Roman"/>
          <w:sz w:val="24"/>
          <w:szCs w:val="24"/>
        </w:rPr>
        <w:t xml:space="preserve"> of grades given by students for </w:t>
      </w:r>
      <w:r w:rsidR="0033095A" w:rsidRPr="00C114ED">
        <w:rPr>
          <w:rFonts w:ascii="Times New Roman" w:hAnsi="Times New Roman" w:cs="Times New Roman"/>
          <w:sz w:val="24"/>
          <w:szCs w:val="24"/>
        </w:rPr>
        <w:t>project/seminar/assignments</w:t>
      </w:r>
    </w:p>
    <w:tbl>
      <w:tblPr>
        <w:tblW w:w="7465" w:type="dxa"/>
        <w:jc w:val="center"/>
        <w:tblLayout w:type="fixed"/>
        <w:tblLook w:val="04A0"/>
      </w:tblPr>
      <w:tblGrid>
        <w:gridCol w:w="1236"/>
        <w:gridCol w:w="1246"/>
        <w:gridCol w:w="1246"/>
        <w:gridCol w:w="1246"/>
        <w:gridCol w:w="1245"/>
        <w:gridCol w:w="1246"/>
      </w:tblGrid>
      <w:tr w:rsidR="00CA3B76" w:rsidRPr="00AF13DF" w:rsidTr="00E07E2F">
        <w:trPr>
          <w:trHeight w:val="115"/>
          <w:jc w:val="center"/>
        </w:trPr>
        <w:tc>
          <w:tcPr>
            <w:tcW w:w="1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CA3B76" w:rsidRPr="00AF13DF" w:rsidRDefault="00CA3B76" w:rsidP="000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AF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Grade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CA3B76" w:rsidRPr="00AF13DF" w:rsidRDefault="00CA3B76" w:rsidP="000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AF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 xml:space="preserve">Subject 1 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CA3B76" w:rsidRPr="00AF13DF" w:rsidRDefault="00CA3B76" w:rsidP="000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AF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Subject 2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CA3B76" w:rsidRPr="00AF13DF" w:rsidRDefault="00CA3B76" w:rsidP="000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AF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Subject 3</w:t>
            </w:r>
          </w:p>
        </w:tc>
        <w:tc>
          <w:tcPr>
            <w:tcW w:w="1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CA3B76" w:rsidRPr="00AF13DF" w:rsidRDefault="00CA3B76" w:rsidP="000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AF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Subject 4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CA3B76" w:rsidRPr="00AF13DF" w:rsidRDefault="00CA3B76" w:rsidP="000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AF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Subject 5</w:t>
            </w:r>
          </w:p>
        </w:tc>
      </w:tr>
      <w:tr w:rsidR="006C5061" w:rsidRPr="00AF13DF" w:rsidTr="00E07E2F">
        <w:trPr>
          <w:trHeight w:val="59"/>
          <w:jc w:val="center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5061" w:rsidRPr="00AF13DF" w:rsidRDefault="006C5061" w:rsidP="000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AF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A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5061" w:rsidRDefault="006C506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5061" w:rsidRDefault="006C506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5061" w:rsidRDefault="006C506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5061" w:rsidRDefault="006C506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5061" w:rsidRDefault="006C506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</w:tr>
      <w:tr w:rsidR="006C5061" w:rsidRPr="00AF13DF" w:rsidTr="00E07E2F">
        <w:trPr>
          <w:trHeight w:val="59"/>
          <w:jc w:val="center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5061" w:rsidRPr="00AF13DF" w:rsidRDefault="006C5061" w:rsidP="000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AF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G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5061" w:rsidRDefault="006C506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5061" w:rsidRDefault="006C506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5061" w:rsidRDefault="006C506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5061" w:rsidRDefault="006C506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5061" w:rsidRDefault="006C506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</w:tr>
      <w:tr w:rsidR="006C5061" w:rsidRPr="00AF13DF" w:rsidTr="00E07E2F">
        <w:trPr>
          <w:trHeight w:val="59"/>
          <w:jc w:val="center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5061" w:rsidRPr="00AF13DF" w:rsidRDefault="006C5061" w:rsidP="000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AF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E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5061" w:rsidRDefault="006C506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5061" w:rsidRDefault="006C506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5061" w:rsidRDefault="006C506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5061" w:rsidRDefault="006C506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5061" w:rsidRDefault="006C506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</w:tr>
      <w:tr w:rsidR="006C5061" w:rsidRPr="00AF13DF" w:rsidTr="00E07E2F">
        <w:trPr>
          <w:trHeight w:val="59"/>
          <w:jc w:val="center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5061" w:rsidRPr="00AF13DF" w:rsidRDefault="006C5061" w:rsidP="000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AF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O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5061" w:rsidRDefault="006C506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5061" w:rsidRDefault="006C506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5061" w:rsidRDefault="006C506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5061" w:rsidRDefault="006C506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5061" w:rsidRDefault="006C506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</w:tr>
      <w:tr w:rsidR="006C5061" w:rsidRPr="00AF13DF" w:rsidTr="00E07E2F">
        <w:trPr>
          <w:trHeight w:val="59"/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061" w:rsidRPr="00AF13DF" w:rsidRDefault="006C5061" w:rsidP="000E2664">
            <w:pPr>
              <w:jc w:val="center"/>
              <w:rPr>
                <w:rFonts w:eastAsiaTheme="minorHAnsi"/>
                <w:b/>
                <w:bCs/>
                <w:color w:val="000000"/>
              </w:rPr>
            </w:pPr>
            <w:r w:rsidRPr="00AF13DF">
              <w:rPr>
                <w:rFonts w:eastAsiaTheme="minorHAnsi"/>
                <w:b/>
                <w:bCs/>
                <w:color w:val="000000"/>
              </w:rPr>
              <w:t>Total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061" w:rsidRDefault="006C506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061" w:rsidRDefault="006C506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061" w:rsidRDefault="006C506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061" w:rsidRDefault="006C506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061" w:rsidRDefault="006C506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</w:t>
            </w:r>
          </w:p>
        </w:tc>
      </w:tr>
    </w:tbl>
    <w:p w:rsidR="00BA1F58" w:rsidRDefault="00FE6E16" w:rsidP="008B0A6A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Table 6</w:t>
      </w:r>
      <w:r w:rsidR="008B0A6A" w:rsidRPr="00C114ED">
        <w:rPr>
          <w:rFonts w:ascii="Times New Roman" w:hAnsi="Times New Roman" w:cs="Times New Roman"/>
          <w:sz w:val="24"/>
          <w:szCs w:val="24"/>
        </w:rPr>
        <w:t>: Subject wise Percentage of grades given by students for project/seminar/assignments</w:t>
      </w:r>
    </w:p>
    <w:tbl>
      <w:tblPr>
        <w:tblW w:w="8076" w:type="dxa"/>
        <w:jc w:val="center"/>
        <w:tblLayout w:type="fixed"/>
        <w:tblLook w:val="04A0"/>
      </w:tblPr>
      <w:tblGrid>
        <w:gridCol w:w="1337"/>
        <w:gridCol w:w="1348"/>
        <w:gridCol w:w="1348"/>
        <w:gridCol w:w="1348"/>
        <w:gridCol w:w="1347"/>
        <w:gridCol w:w="1348"/>
      </w:tblGrid>
      <w:tr w:rsidR="00CA3B76" w:rsidRPr="00AF13DF" w:rsidTr="00C80019">
        <w:trPr>
          <w:trHeight w:val="219"/>
          <w:jc w:val="center"/>
        </w:trPr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CA3B76" w:rsidRPr="00AF13DF" w:rsidRDefault="00CA3B76" w:rsidP="00C80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AF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Grade</w:t>
            </w:r>
          </w:p>
        </w:tc>
        <w:tc>
          <w:tcPr>
            <w:tcW w:w="13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CA3B76" w:rsidRPr="00AF13DF" w:rsidRDefault="00CA3B76" w:rsidP="000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AF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 xml:space="preserve">Subject 1 </w:t>
            </w:r>
          </w:p>
        </w:tc>
        <w:tc>
          <w:tcPr>
            <w:tcW w:w="13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CA3B76" w:rsidRPr="00AF13DF" w:rsidRDefault="00CA3B76" w:rsidP="000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AF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Subject 2</w:t>
            </w:r>
          </w:p>
        </w:tc>
        <w:tc>
          <w:tcPr>
            <w:tcW w:w="13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CA3B76" w:rsidRPr="00AF13DF" w:rsidRDefault="00CA3B76" w:rsidP="000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AF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Subject 3</w:t>
            </w:r>
          </w:p>
        </w:tc>
        <w:tc>
          <w:tcPr>
            <w:tcW w:w="13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CA3B76" w:rsidRPr="00AF13DF" w:rsidRDefault="00CA3B76" w:rsidP="000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AF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Subject 4</w:t>
            </w:r>
          </w:p>
        </w:tc>
        <w:tc>
          <w:tcPr>
            <w:tcW w:w="13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CA3B76" w:rsidRPr="00AF13DF" w:rsidRDefault="00CA3B76" w:rsidP="000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AF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Subject 5</w:t>
            </w:r>
          </w:p>
        </w:tc>
      </w:tr>
      <w:tr w:rsidR="006C5061" w:rsidRPr="00AF13DF" w:rsidTr="00C80019">
        <w:trPr>
          <w:trHeight w:val="112"/>
          <w:jc w:val="center"/>
        </w:trPr>
        <w:tc>
          <w:tcPr>
            <w:tcW w:w="13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5061" w:rsidRPr="00AF13DF" w:rsidRDefault="006C5061" w:rsidP="000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AF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A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5061" w:rsidRDefault="006C506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5061" w:rsidRDefault="006C506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5061" w:rsidRDefault="006C506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5061" w:rsidRDefault="006C506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5061" w:rsidRDefault="006C506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</w:t>
            </w:r>
          </w:p>
        </w:tc>
      </w:tr>
      <w:tr w:rsidR="006C5061" w:rsidRPr="00AF13DF" w:rsidTr="00C80019">
        <w:trPr>
          <w:trHeight w:val="112"/>
          <w:jc w:val="center"/>
        </w:trPr>
        <w:tc>
          <w:tcPr>
            <w:tcW w:w="13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5061" w:rsidRPr="00AF13DF" w:rsidRDefault="006C5061" w:rsidP="000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AF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G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5061" w:rsidRDefault="006C506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5061" w:rsidRDefault="006C506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5061" w:rsidRDefault="006C506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5061" w:rsidRDefault="006C506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5061" w:rsidRDefault="006C506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</w:t>
            </w:r>
          </w:p>
        </w:tc>
      </w:tr>
      <w:tr w:rsidR="006C5061" w:rsidRPr="00AF13DF" w:rsidTr="00C80019">
        <w:trPr>
          <w:trHeight w:val="112"/>
          <w:jc w:val="center"/>
        </w:trPr>
        <w:tc>
          <w:tcPr>
            <w:tcW w:w="13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5061" w:rsidRPr="00AF13DF" w:rsidRDefault="006C5061" w:rsidP="000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AF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E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5061" w:rsidRDefault="006C506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5061" w:rsidRDefault="006C506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5061" w:rsidRDefault="006C506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5061" w:rsidRDefault="006C506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5061" w:rsidRDefault="006C506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</w:p>
        </w:tc>
      </w:tr>
      <w:tr w:rsidR="006C5061" w:rsidRPr="00AF13DF" w:rsidTr="00C80019">
        <w:trPr>
          <w:trHeight w:val="112"/>
          <w:jc w:val="center"/>
        </w:trPr>
        <w:tc>
          <w:tcPr>
            <w:tcW w:w="13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5061" w:rsidRPr="00AF13DF" w:rsidRDefault="006C5061" w:rsidP="000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AF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O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5061" w:rsidRDefault="006C506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5061" w:rsidRDefault="006C506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5061" w:rsidRDefault="006C506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5061" w:rsidRDefault="006C506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5061" w:rsidRDefault="006C506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</w:t>
            </w:r>
          </w:p>
        </w:tc>
      </w:tr>
      <w:tr w:rsidR="006C5061" w:rsidRPr="00AF13DF" w:rsidTr="00C80019">
        <w:trPr>
          <w:trHeight w:val="112"/>
          <w:jc w:val="center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061" w:rsidRPr="00AF13DF" w:rsidRDefault="006C5061" w:rsidP="000E2664">
            <w:pPr>
              <w:jc w:val="center"/>
              <w:rPr>
                <w:rFonts w:eastAsiaTheme="minorHAnsi"/>
                <w:b/>
                <w:bCs/>
                <w:color w:val="000000"/>
              </w:rPr>
            </w:pPr>
            <w:r w:rsidRPr="00AF13DF">
              <w:rPr>
                <w:rFonts w:eastAsiaTheme="minorHAnsi"/>
                <w:b/>
                <w:bCs/>
                <w:color w:val="000000"/>
              </w:rPr>
              <w:t>Total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061" w:rsidRDefault="006C506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061" w:rsidRDefault="006C506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061" w:rsidRDefault="006C506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061" w:rsidRDefault="006C506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061" w:rsidRDefault="006C506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</w:tr>
    </w:tbl>
    <w:p w:rsidR="008B0A6A" w:rsidRDefault="008B0A6A" w:rsidP="00C80019">
      <w:pPr>
        <w:tabs>
          <w:tab w:val="left" w:pos="944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2BEF" w:rsidRDefault="00162BEF" w:rsidP="00162BEF">
      <w:pPr>
        <w:tabs>
          <w:tab w:val="left" w:pos="944"/>
        </w:tabs>
        <w:spacing w:after="0" w:line="360" w:lineRule="auto"/>
        <w:ind w:left="360"/>
        <w:jc w:val="center"/>
        <w:rPr>
          <w:noProof/>
        </w:rPr>
      </w:pPr>
    </w:p>
    <w:p w:rsidR="00E610A4" w:rsidRDefault="006C5061" w:rsidP="00162BEF">
      <w:pPr>
        <w:tabs>
          <w:tab w:val="left" w:pos="944"/>
        </w:tabs>
        <w:spacing w:after="0" w:line="360" w:lineRule="auto"/>
        <w:ind w:left="360"/>
        <w:jc w:val="center"/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5022376" cy="1671851"/>
            <wp:effectExtent l="0" t="0" r="26035" b="24130"/>
            <wp:docPr id="22" name="Chart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3095A" w:rsidRPr="00C80019" w:rsidRDefault="00AB0B42" w:rsidP="00162BEF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Fig.3</w:t>
      </w:r>
      <w:r w:rsidR="00AC0447" w:rsidRPr="00C114ED">
        <w:rPr>
          <w:rFonts w:ascii="Times New Roman" w:hAnsi="Times New Roman" w:cs="Times New Roman"/>
          <w:sz w:val="24"/>
          <w:szCs w:val="24"/>
        </w:rPr>
        <w:t xml:space="preserve">: </w:t>
      </w:r>
      <w:r w:rsidR="00AC0447">
        <w:rPr>
          <w:rFonts w:ascii="Times New Roman" w:hAnsi="Times New Roman" w:cs="Times New Roman"/>
          <w:sz w:val="24"/>
          <w:szCs w:val="24"/>
        </w:rPr>
        <w:t xml:space="preserve">Graphical presentation </w:t>
      </w:r>
      <w:r w:rsidR="00AC0447" w:rsidRPr="00C114ED">
        <w:rPr>
          <w:rFonts w:ascii="Times New Roman" w:hAnsi="Times New Roman" w:cs="Times New Roman"/>
          <w:sz w:val="24"/>
          <w:szCs w:val="24"/>
        </w:rPr>
        <w:t>Subject wise Percentage of grades given by students for project/seminar/assignments</w:t>
      </w:r>
    </w:p>
    <w:p w:rsidR="0033095A" w:rsidRDefault="00AC0447" w:rsidP="0033095A">
      <w:pPr>
        <w:autoSpaceDE w:val="0"/>
        <w:autoSpaceDN w:val="0"/>
        <w:adjustRightInd w:val="0"/>
        <w:spacing w:after="0" w:line="240" w:lineRule="auto"/>
        <w:ind w:firstLine="284"/>
        <w:rPr>
          <w:b/>
          <w:noProof/>
          <w:sz w:val="24"/>
          <w:szCs w:val="24"/>
          <w:lang w:val="en-IN" w:eastAsia="en-IN"/>
        </w:rPr>
      </w:pPr>
      <w:r>
        <w:rPr>
          <w:b/>
          <w:noProof/>
          <w:sz w:val="24"/>
          <w:szCs w:val="24"/>
          <w:lang w:val="en-IN" w:eastAsia="en-IN"/>
        </w:rPr>
        <w:t>Sub1</w:t>
      </w:r>
    </w:p>
    <w:p w:rsidR="0033095A" w:rsidRPr="00236F1C" w:rsidRDefault="006C5061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A636E7">
        <w:rPr>
          <w:rFonts w:ascii="Times New Roman" w:hAnsi="Times New Roman" w:cs="Times New Roman"/>
          <w:sz w:val="24"/>
          <w:szCs w:val="24"/>
        </w:rPr>
        <w:t>%</w:t>
      </w:r>
      <w:r w:rsidR="007274DF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7274DF">
        <w:rPr>
          <w:rFonts w:ascii="Times New Roman" w:hAnsi="Times New Roman" w:cs="Times New Roman"/>
          <w:sz w:val="24"/>
          <w:szCs w:val="24"/>
        </w:rPr>
        <w:t>Project/seminar/assignments</w:t>
      </w:r>
      <w:r w:rsidR="007274DF"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 w:rsidR="007274DF">
        <w:rPr>
          <w:rFonts w:ascii="Times New Roman" w:hAnsi="Times New Roman" w:cs="Times New Roman"/>
          <w:sz w:val="24"/>
          <w:szCs w:val="24"/>
        </w:rPr>
        <w:t>Sub</w:t>
      </w:r>
      <w:r w:rsidR="006D036E">
        <w:rPr>
          <w:rFonts w:ascii="Times New Roman" w:hAnsi="Times New Roman" w:cs="Times New Roman"/>
          <w:sz w:val="24"/>
          <w:szCs w:val="24"/>
        </w:rPr>
        <w:t>1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as Excellent </w:t>
      </w:r>
    </w:p>
    <w:p w:rsidR="0033095A" w:rsidRPr="00236F1C" w:rsidRDefault="006C5061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A636E7">
        <w:rPr>
          <w:rFonts w:ascii="Times New Roman" w:hAnsi="Times New Roman" w:cs="Times New Roman"/>
          <w:sz w:val="24"/>
          <w:szCs w:val="24"/>
        </w:rPr>
        <w:t>%</w:t>
      </w:r>
      <w:r w:rsidR="007F11D2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7F11D2">
        <w:rPr>
          <w:rFonts w:ascii="Times New Roman" w:hAnsi="Times New Roman" w:cs="Times New Roman"/>
          <w:sz w:val="24"/>
          <w:szCs w:val="24"/>
        </w:rPr>
        <w:t>Project/seminar/assignments</w:t>
      </w:r>
      <w:r w:rsidR="007F11D2"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 w:rsidR="007F11D2">
        <w:rPr>
          <w:rFonts w:ascii="Times New Roman" w:hAnsi="Times New Roman" w:cs="Times New Roman"/>
          <w:sz w:val="24"/>
          <w:szCs w:val="24"/>
        </w:rPr>
        <w:t>Sub1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33095A">
        <w:rPr>
          <w:rFonts w:ascii="Times New Roman" w:hAnsi="Times New Roman" w:cs="Times New Roman"/>
          <w:sz w:val="24"/>
          <w:szCs w:val="24"/>
        </w:rPr>
        <w:t>outstanding</w:t>
      </w:r>
    </w:p>
    <w:p w:rsidR="0033095A" w:rsidRPr="00236F1C" w:rsidRDefault="006C5061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7F11D2">
        <w:rPr>
          <w:rFonts w:ascii="Times New Roman" w:hAnsi="Times New Roman" w:cs="Times New Roman"/>
          <w:sz w:val="24"/>
          <w:szCs w:val="24"/>
        </w:rPr>
        <w:t xml:space="preserve">% 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of the students have rated </w:t>
      </w:r>
      <w:r w:rsidR="0033095A">
        <w:rPr>
          <w:rFonts w:ascii="Times New Roman" w:hAnsi="Times New Roman" w:cs="Times New Roman"/>
          <w:sz w:val="24"/>
          <w:szCs w:val="24"/>
        </w:rPr>
        <w:t>Project/seminar/assignments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 w:rsidR="007F11D2">
        <w:rPr>
          <w:rFonts w:ascii="Times New Roman" w:hAnsi="Times New Roman" w:cs="Times New Roman"/>
          <w:sz w:val="24"/>
          <w:szCs w:val="24"/>
        </w:rPr>
        <w:t>Sub1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33095A">
        <w:rPr>
          <w:rFonts w:ascii="Times New Roman" w:hAnsi="Times New Roman" w:cs="Times New Roman"/>
          <w:sz w:val="24"/>
          <w:szCs w:val="24"/>
        </w:rPr>
        <w:t>good</w:t>
      </w:r>
    </w:p>
    <w:p w:rsidR="0033095A" w:rsidRDefault="006C5061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</w:t>
      </w:r>
      <w:r w:rsidR="007F11D2">
        <w:rPr>
          <w:rFonts w:ascii="Times New Roman" w:hAnsi="Times New Roman" w:cs="Times New Roman"/>
          <w:sz w:val="24"/>
          <w:szCs w:val="24"/>
        </w:rPr>
        <w:t xml:space="preserve">% 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of the students have rated </w:t>
      </w:r>
      <w:r w:rsidR="0033095A">
        <w:rPr>
          <w:rFonts w:ascii="Times New Roman" w:hAnsi="Times New Roman" w:cs="Times New Roman"/>
          <w:sz w:val="24"/>
          <w:szCs w:val="24"/>
        </w:rPr>
        <w:t>Project/seminar/assignments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 w:rsidR="007F11D2">
        <w:rPr>
          <w:rFonts w:ascii="Times New Roman" w:hAnsi="Times New Roman" w:cs="Times New Roman"/>
          <w:sz w:val="24"/>
          <w:szCs w:val="24"/>
        </w:rPr>
        <w:t>Sub1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33095A">
        <w:rPr>
          <w:rFonts w:ascii="Times New Roman" w:hAnsi="Times New Roman" w:cs="Times New Roman"/>
          <w:sz w:val="24"/>
          <w:szCs w:val="24"/>
        </w:rPr>
        <w:t>average</w:t>
      </w:r>
    </w:p>
    <w:p w:rsidR="007F11D2" w:rsidRPr="007F11D2" w:rsidRDefault="007F11D2" w:rsidP="00162BEF">
      <w:pPr>
        <w:autoSpaceDE w:val="0"/>
        <w:autoSpaceDN w:val="0"/>
        <w:adjustRightInd w:val="0"/>
        <w:spacing w:after="0" w:line="240" w:lineRule="auto"/>
        <w:rPr>
          <w:b/>
          <w:noProof/>
          <w:sz w:val="24"/>
          <w:szCs w:val="24"/>
          <w:lang w:val="en-IN" w:eastAsia="en-IN"/>
        </w:rPr>
      </w:pPr>
      <w:r>
        <w:rPr>
          <w:b/>
          <w:noProof/>
          <w:sz w:val="24"/>
          <w:szCs w:val="24"/>
          <w:lang w:val="en-IN" w:eastAsia="en-IN"/>
        </w:rPr>
        <w:t>Sub2</w:t>
      </w:r>
    </w:p>
    <w:p w:rsidR="007F11D2" w:rsidRPr="00236F1C" w:rsidRDefault="006C5061" w:rsidP="007F11D2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A636E7">
        <w:rPr>
          <w:rFonts w:ascii="Times New Roman" w:hAnsi="Times New Roman" w:cs="Times New Roman"/>
          <w:sz w:val="24"/>
          <w:szCs w:val="24"/>
        </w:rPr>
        <w:t>%</w:t>
      </w:r>
      <w:r w:rsidR="007F11D2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7F11D2">
        <w:rPr>
          <w:rFonts w:ascii="Times New Roman" w:hAnsi="Times New Roman" w:cs="Times New Roman"/>
          <w:sz w:val="24"/>
          <w:szCs w:val="24"/>
        </w:rPr>
        <w:t>Project/seminar/assignments</w:t>
      </w:r>
      <w:r w:rsidR="007F11D2"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 w:rsidR="007F11D2">
        <w:rPr>
          <w:rFonts w:ascii="Times New Roman" w:hAnsi="Times New Roman" w:cs="Times New Roman"/>
          <w:sz w:val="24"/>
          <w:szCs w:val="24"/>
        </w:rPr>
        <w:t>Sub</w:t>
      </w:r>
      <w:r w:rsidR="00110CCE">
        <w:rPr>
          <w:rFonts w:ascii="Times New Roman" w:hAnsi="Times New Roman" w:cs="Times New Roman"/>
          <w:sz w:val="24"/>
          <w:szCs w:val="24"/>
        </w:rPr>
        <w:t>2</w:t>
      </w:r>
      <w:r w:rsidR="007F11D2" w:rsidRPr="00236F1C">
        <w:rPr>
          <w:rFonts w:ascii="Times New Roman" w:hAnsi="Times New Roman" w:cs="Times New Roman"/>
          <w:sz w:val="24"/>
          <w:szCs w:val="24"/>
        </w:rPr>
        <w:t xml:space="preserve"> as Excellent </w:t>
      </w:r>
    </w:p>
    <w:p w:rsidR="007F11D2" w:rsidRPr="00236F1C" w:rsidRDefault="006C5061" w:rsidP="007F11D2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A636E7">
        <w:rPr>
          <w:rFonts w:ascii="Times New Roman" w:hAnsi="Times New Roman" w:cs="Times New Roman"/>
          <w:sz w:val="24"/>
          <w:szCs w:val="24"/>
        </w:rPr>
        <w:t>%</w:t>
      </w:r>
      <w:r w:rsidR="007F11D2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7F11D2">
        <w:rPr>
          <w:rFonts w:ascii="Times New Roman" w:hAnsi="Times New Roman" w:cs="Times New Roman"/>
          <w:sz w:val="24"/>
          <w:szCs w:val="24"/>
        </w:rPr>
        <w:t>Project/seminar/assignments</w:t>
      </w:r>
      <w:r w:rsidR="007F11D2"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 w:rsidR="00110CCE">
        <w:rPr>
          <w:rFonts w:ascii="Times New Roman" w:hAnsi="Times New Roman" w:cs="Times New Roman"/>
          <w:sz w:val="24"/>
          <w:szCs w:val="24"/>
        </w:rPr>
        <w:t>Sub2</w:t>
      </w:r>
      <w:r w:rsidR="007F11D2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7F11D2">
        <w:rPr>
          <w:rFonts w:ascii="Times New Roman" w:hAnsi="Times New Roman" w:cs="Times New Roman"/>
          <w:sz w:val="24"/>
          <w:szCs w:val="24"/>
        </w:rPr>
        <w:t>outstanding</w:t>
      </w:r>
    </w:p>
    <w:p w:rsidR="007F11D2" w:rsidRPr="00236F1C" w:rsidRDefault="006C5061" w:rsidP="007F11D2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</w:t>
      </w:r>
      <w:r w:rsidR="00A636E7">
        <w:rPr>
          <w:rFonts w:ascii="Times New Roman" w:hAnsi="Times New Roman" w:cs="Times New Roman"/>
          <w:sz w:val="24"/>
          <w:szCs w:val="24"/>
        </w:rPr>
        <w:t>%</w:t>
      </w:r>
      <w:r w:rsidR="00395019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395019">
        <w:rPr>
          <w:rFonts w:ascii="Times New Roman" w:hAnsi="Times New Roman" w:cs="Times New Roman"/>
          <w:sz w:val="24"/>
          <w:szCs w:val="24"/>
        </w:rPr>
        <w:t>Project/seminar/assignments</w:t>
      </w:r>
      <w:r w:rsidR="007F11D2" w:rsidRPr="00236F1C">
        <w:rPr>
          <w:rFonts w:ascii="Times New Roman" w:hAnsi="Times New Roman" w:cs="Times New Roman"/>
          <w:sz w:val="24"/>
          <w:szCs w:val="24"/>
        </w:rPr>
        <w:t xml:space="preserve">of </w:t>
      </w:r>
      <w:r w:rsidR="00110CCE">
        <w:rPr>
          <w:rFonts w:ascii="Times New Roman" w:hAnsi="Times New Roman" w:cs="Times New Roman"/>
          <w:sz w:val="24"/>
          <w:szCs w:val="24"/>
        </w:rPr>
        <w:t>Sub2</w:t>
      </w:r>
      <w:r w:rsidR="007F11D2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7F11D2">
        <w:rPr>
          <w:rFonts w:ascii="Times New Roman" w:hAnsi="Times New Roman" w:cs="Times New Roman"/>
          <w:sz w:val="24"/>
          <w:szCs w:val="24"/>
        </w:rPr>
        <w:t>good</w:t>
      </w:r>
    </w:p>
    <w:p w:rsidR="007F11D2" w:rsidRDefault="006C5061" w:rsidP="007F11D2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7F11D2">
        <w:rPr>
          <w:rFonts w:ascii="Times New Roman" w:hAnsi="Times New Roman" w:cs="Times New Roman"/>
          <w:sz w:val="24"/>
          <w:szCs w:val="24"/>
        </w:rPr>
        <w:t xml:space="preserve">% </w:t>
      </w:r>
      <w:r w:rsidR="007F11D2" w:rsidRPr="00236F1C">
        <w:rPr>
          <w:rFonts w:ascii="Times New Roman" w:hAnsi="Times New Roman" w:cs="Times New Roman"/>
          <w:sz w:val="24"/>
          <w:szCs w:val="24"/>
        </w:rPr>
        <w:t xml:space="preserve">of the students have rated </w:t>
      </w:r>
      <w:r w:rsidR="007F11D2">
        <w:rPr>
          <w:rFonts w:ascii="Times New Roman" w:hAnsi="Times New Roman" w:cs="Times New Roman"/>
          <w:sz w:val="24"/>
          <w:szCs w:val="24"/>
        </w:rPr>
        <w:t>Project/seminar/assignments</w:t>
      </w:r>
      <w:r w:rsidR="007F11D2"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 w:rsidR="00110CCE">
        <w:rPr>
          <w:rFonts w:ascii="Times New Roman" w:hAnsi="Times New Roman" w:cs="Times New Roman"/>
          <w:sz w:val="24"/>
          <w:szCs w:val="24"/>
        </w:rPr>
        <w:t>Sub2</w:t>
      </w:r>
      <w:r w:rsidR="007F11D2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7F11D2">
        <w:rPr>
          <w:rFonts w:ascii="Times New Roman" w:hAnsi="Times New Roman" w:cs="Times New Roman"/>
          <w:sz w:val="24"/>
          <w:szCs w:val="24"/>
        </w:rPr>
        <w:t>average</w:t>
      </w:r>
    </w:p>
    <w:p w:rsidR="007F11D2" w:rsidRDefault="007F11D2" w:rsidP="007F11D2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33095A" w:rsidRPr="00B15C6F" w:rsidRDefault="004F020B" w:rsidP="0033095A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  <w:noProof/>
          <w:sz w:val="24"/>
          <w:szCs w:val="24"/>
          <w:lang w:val="en-IN" w:eastAsia="en-IN"/>
        </w:rPr>
        <w:t>Sub3</w:t>
      </w:r>
    </w:p>
    <w:p w:rsidR="00F12557" w:rsidRPr="00236F1C" w:rsidRDefault="00865FB6" w:rsidP="00F12557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C04417">
        <w:rPr>
          <w:rFonts w:ascii="Times New Roman" w:hAnsi="Times New Roman" w:cs="Times New Roman"/>
          <w:sz w:val="24"/>
          <w:szCs w:val="24"/>
        </w:rPr>
        <w:t>%</w:t>
      </w:r>
      <w:r w:rsidR="00F12557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F12557">
        <w:rPr>
          <w:rFonts w:ascii="Times New Roman" w:hAnsi="Times New Roman" w:cs="Times New Roman"/>
          <w:sz w:val="24"/>
          <w:szCs w:val="24"/>
        </w:rPr>
        <w:t>Project/seminar/assignments</w:t>
      </w:r>
      <w:r w:rsidR="00F12557"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 w:rsidR="00110CCE">
        <w:rPr>
          <w:rFonts w:ascii="Times New Roman" w:hAnsi="Times New Roman" w:cs="Times New Roman"/>
          <w:sz w:val="24"/>
          <w:szCs w:val="24"/>
        </w:rPr>
        <w:t>Sub3</w:t>
      </w:r>
      <w:r w:rsidR="00F12557" w:rsidRPr="00236F1C">
        <w:rPr>
          <w:rFonts w:ascii="Times New Roman" w:hAnsi="Times New Roman" w:cs="Times New Roman"/>
          <w:sz w:val="24"/>
          <w:szCs w:val="24"/>
        </w:rPr>
        <w:t xml:space="preserve"> as Excellent </w:t>
      </w:r>
    </w:p>
    <w:p w:rsidR="00F12557" w:rsidRPr="00236F1C" w:rsidRDefault="00865FB6" w:rsidP="00F12557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</w:t>
      </w:r>
      <w:r w:rsidR="00C04417">
        <w:rPr>
          <w:rFonts w:ascii="Times New Roman" w:hAnsi="Times New Roman" w:cs="Times New Roman"/>
          <w:sz w:val="24"/>
          <w:szCs w:val="24"/>
        </w:rPr>
        <w:t>%</w:t>
      </w:r>
      <w:r w:rsidR="00F12557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F12557">
        <w:rPr>
          <w:rFonts w:ascii="Times New Roman" w:hAnsi="Times New Roman" w:cs="Times New Roman"/>
          <w:sz w:val="24"/>
          <w:szCs w:val="24"/>
        </w:rPr>
        <w:t>Project/seminar/assignments</w:t>
      </w:r>
      <w:r w:rsidR="00F12557"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 w:rsidR="00110CCE">
        <w:rPr>
          <w:rFonts w:ascii="Times New Roman" w:hAnsi="Times New Roman" w:cs="Times New Roman"/>
          <w:sz w:val="24"/>
          <w:szCs w:val="24"/>
        </w:rPr>
        <w:t>Sub3</w:t>
      </w:r>
      <w:r w:rsidR="00F12557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F12557">
        <w:rPr>
          <w:rFonts w:ascii="Times New Roman" w:hAnsi="Times New Roman" w:cs="Times New Roman"/>
          <w:sz w:val="24"/>
          <w:szCs w:val="24"/>
        </w:rPr>
        <w:t>outstanding</w:t>
      </w:r>
    </w:p>
    <w:p w:rsidR="00F12557" w:rsidRPr="00236F1C" w:rsidRDefault="00865FB6" w:rsidP="00F12557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110CCE">
        <w:rPr>
          <w:rFonts w:ascii="Times New Roman" w:hAnsi="Times New Roman" w:cs="Times New Roman"/>
          <w:sz w:val="24"/>
          <w:szCs w:val="24"/>
        </w:rPr>
        <w:t>%</w:t>
      </w:r>
      <w:r w:rsidR="00F12557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F12557">
        <w:rPr>
          <w:rFonts w:ascii="Times New Roman" w:hAnsi="Times New Roman" w:cs="Times New Roman"/>
          <w:sz w:val="24"/>
          <w:szCs w:val="24"/>
        </w:rPr>
        <w:t>Project/seminar/assignments</w:t>
      </w:r>
      <w:r w:rsidR="00F12557"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 w:rsidR="00110CCE">
        <w:rPr>
          <w:rFonts w:ascii="Times New Roman" w:hAnsi="Times New Roman" w:cs="Times New Roman"/>
          <w:sz w:val="24"/>
          <w:szCs w:val="24"/>
        </w:rPr>
        <w:t>Sub3</w:t>
      </w:r>
      <w:r w:rsidR="00F12557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F12557">
        <w:rPr>
          <w:rFonts w:ascii="Times New Roman" w:hAnsi="Times New Roman" w:cs="Times New Roman"/>
          <w:sz w:val="24"/>
          <w:szCs w:val="24"/>
        </w:rPr>
        <w:t>good</w:t>
      </w:r>
    </w:p>
    <w:p w:rsidR="00F12557" w:rsidRDefault="00865FB6" w:rsidP="00F12557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F12557">
        <w:rPr>
          <w:rFonts w:ascii="Times New Roman" w:hAnsi="Times New Roman" w:cs="Times New Roman"/>
          <w:sz w:val="24"/>
          <w:szCs w:val="24"/>
        </w:rPr>
        <w:t xml:space="preserve">% </w:t>
      </w:r>
      <w:r w:rsidR="00F12557" w:rsidRPr="00236F1C">
        <w:rPr>
          <w:rFonts w:ascii="Times New Roman" w:hAnsi="Times New Roman" w:cs="Times New Roman"/>
          <w:sz w:val="24"/>
          <w:szCs w:val="24"/>
        </w:rPr>
        <w:t xml:space="preserve">of the students have rated </w:t>
      </w:r>
      <w:r w:rsidR="00F12557">
        <w:rPr>
          <w:rFonts w:ascii="Times New Roman" w:hAnsi="Times New Roman" w:cs="Times New Roman"/>
          <w:sz w:val="24"/>
          <w:szCs w:val="24"/>
        </w:rPr>
        <w:t>Project/seminar/assignments</w:t>
      </w:r>
      <w:r w:rsidR="00F12557"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 w:rsidR="00110CCE">
        <w:rPr>
          <w:rFonts w:ascii="Times New Roman" w:hAnsi="Times New Roman" w:cs="Times New Roman"/>
          <w:sz w:val="24"/>
          <w:szCs w:val="24"/>
        </w:rPr>
        <w:t>Sub3</w:t>
      </w:r>
      <w:r w:rsidR="00F12557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F12557">
        <w:rPr>
          <w:rFonts w:ascii="Times New Roman" w:hAnsi="Times New Roman" w:cs="Times New Roman"/>
          <w:sz w:val="24"/>
          <w:szCs w:val="24"/>
        </w:rPr>
        <w:t>average</w:t>
      </w:r>
    </w:p>
    <w:p w:rsidR="0033095A" w:rsidRPr="00236F1C" w:rsidRDefault="0033095A" w:rsidP="0033095A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095A" w:rsidRPr="00B15C6F" w:rsidRDefault="009C3547" w:rsidP="0033095A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  <w:noProof/>
          <w:sz w:val="24"/>
          <w:szCs w:val="24"/>
          <w:lang w:val="en-IN" w:eastAsia="en-IN"/>
        </w:rPr>
        <w:t>Sub4</w:t>
      </w:r>
    </w:p>
    <w:p w:rsidR="006C5061" w:rsidRPr="00236F1C" w:rsidRDefault="006C5061" w:rsidP="006C5061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14%</w:t>
      </w:r>
      <w:r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>
        <w:rPr>
          <w:rFonts w:ascii="Times New Roman" w:hAnsi="Times New Roman" w:cs="Times New Roman"/>
          <w:sz w:val="24"/>
          <w:szCs w:val="24"/>
        </w:rPr>
        <w:t>Project/seminar/assignments</w:t>
      </w:r>
      <w:r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>
        <w:rPr>
          <w:rFonts w:ascii="Times New Roman" w:hAnsi="Times New Roman" w:cs="Times New Roman"/>
          <w:sz w:val="24"/>
          <w:szCs w:val="24"/>
        </w:rPr>
        <w:t>Sub3</w:t>
      </w:r>
      <w:r w:rsidRPr="00236F1C">
        <w:rPr>
          <w:rFonts w:ascii="Times New Roman" w:hAnsi="Times New Roman" w:cs="Times New Roman"/>
          <w:sz w:val="24"/>
          <w:szCs w:val="24"/>
        </w:rPr>
        <w:t xml:space="preserve"> as Excellent </w:t>
      </w:r>
    </w:p>
    <w:p w:rsidR="006C5061" w:rsidRPr="00236F1C" w:rsidRDefault="006C5061" w:rsidP="006C5061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32%</w:t>
      </w:r>
      <w:r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>
        <w:rPr>
          <w:rFonts w:ascii="Times New Roman" w:hAnsi="Times New Roman" w:cs="Times New Roman"/>
          <w:sz w:val="24"/>
          <w:szCs w:val="24"/>
        </w:rPr>
        <w:t>Project/seminar/assignments</w:t>
      </w:r>
      <w:r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>
        <w:rPr>
          <w:rFonts w:ascii="Times New Roman" w:hAnsi="Times New Roman" w:cs="Times New Roman"/>
          <w:sz w:val="24"/>
          <w:szCs w:val="24"/>
        </w:rPr>
        <w:t>Sub3</w:t>
      </w:r>
      <w:r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>
        <w:rPr>
          <w:rFonts w:ascii="Times New Roman" w:hAnsi="Times New Roman" w:cs="Times New Roman"/>
          <w:sz w:val="24"/>
          <w:szCs w:val="24"/>
        </w:rPr>
        <w:t>outstanding</w:t>
      </w:r>
    </w:p>
    <w:p w:rsidR="006C5061" w:rsidRPr="00236F1C" w:rsidRDefault="006C5061" w:rsidP="006C5061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27%</w:t>
      </w:r>
      <w:r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>
        <w:rPr>
          <w:rFonts w:ascii="Times New Roman" w:hAnsi="Times New Roman" w:cs="Times New Roman"/>
          <w:sz w:val="24"/>
          <w:szCs w:val="24"/>
        </w:rPr>
        <w:t>Project/seminar/assignments</w:t>
      </w:r>
      <w:r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>
        <w:rPr>
          <w:rFonts w:ascii="Times New Roman" w:hAnsi="Times New Roman" w:cs="Times New Roman"/>
          <w:sz w:val="24"/>
          <w:szCs w:val="24"/>
        </w:rPr>
        <w:t>Sub3</w:t>
      </w:r>
      <w:r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>
        <w:rPr>
          <w:rFonts w:ascii="Times New Roman" w:hAnsi="Times New Roman" w:cs="Times New Roman"/>
          <w:sz w:val="24"/>
          <w:szCs w:val="24"/>
        </w:rPr>
        <w:t>good</w:t>
      </w:r>
    </w:p>
    <w:p w:rsidR="006C5061" w:rsidRDefault="006C5061" w:rsidP="006C5061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27% </w:t>
      </w:r>
      <w:r w:rsidRPr="00236F1C">
        <w:rPr>
          <w:rFonts w:ascii="Times New Roman" w:hAnsi="Times New Roman" w:cs="Times New Roman"/>
          <w:sz w:val="24"/>
          <w:szCs w:val="24"/>
        </w:rPr>
        <w:t xml:space="preserve">of the students have rated </w:t>
      </w:r>
      <w:r>
        <w:rPr>
          <w:rFonts w:ascii="Times New Roman" w:hAnsi="Times New Roman" w:cs="Times New Roman"/>
          <w:sz w:val="24"/>
          <w:szCs w:val="24"/>
        </w:rPr>
        <w:t>Project/seminar/assignments</w:t>
      </w:r>
      <w:r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>
        <w:rPr>
          <w:rFonts w:ascii="Times New Roman" w:hAnsi="Times New Roman" w:cs="Times New Roman"/>
          <w:sz w:val="24"/>
          <w:szCs w:val="24"/>
        </w:rPr>
        <w:t>Sub3</w:t>
      </w:r>
      <w:r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>
        <w:rPr>
          <w:rFonts w:ascii="Times New Roman" w:hAnsi="Times New Roman" w:cs="Times New Roman"/>
          <w:sz w:val="24"/>
          <w:szCs w:val="24"/>
        </w:rPr>
        <w:t>average</w:t>
      </w:r>
    </w:p>
    <w:p w:rsidR="006C5061" w:rsidRDefault="006C5061" w:rsidP="00865FB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4A0F12" w:rsidRPr="00865FB6" w:rsidRDefault="004A0F12" w:rsidP="00865FB6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5FB6">
        <w:rPr>
          <w:b/>
          <w:noProof/>
          <w:sz w:val="24"/>
          <w:szCs w:val="24"/>
          <w:lang w:val="en-IN" w:eastAsia="en-IN"/>
        </w:rPr>
        <w:t>Sub5</w:t>
      </w:r>
    </w:p>
    <w:p w:rsidR="006C5061" w:rsidRPr="00236F1C" w:rsidRDefault="006C5061" w:rsidP="006C5061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16%</w:t>
      </w:r>
      <w:r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>
        <w:rPr>
          <w:rFonts w:ascii="Times New Roman" w:hAnsi="Times New Roman" w:cs="Times New Roman"/>
          <w:sz w:val="24"/>
          <w:szCs w:val="24"/>
        </w:rPr>
        <w:t>Project/seminar/assignments</w:t>
      </w:r>
      <w:r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>
        <w:rPr>
          <w:rFonts w:ascii="Times New Roman" w:hAnsi="Times New Roman" w:cs="Times New Roman"/>
          <w:sz w:val="24"/>
          <w:szCs w:val="24"/>
        </w:rPr>
        <w:t>Sub3</w:t>
      </w:r>
      <w:r w:rsidRPr="00236F1C">
        <w:rPr>
          <w:rFonts w:ascii="Times New Roman" w:hAnsi="Times New Roman" w:cs="Times New Roman"/>
          <w:sz w:val="24"/>
          <w:szCs w:val="24"/>
        </w:rPr>
        <w:t xml:space="preserve"> as Excellent </w:t>
      </w:r>
    </w:p>
    <w:p w:rsidR="006C5061" w:rsidRPr="00236F1C" w:rsidRDefault="006C5061" w:rsidP="006C5061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29%</w:t>
      </w:r>
      <w:r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>
        <w:rPr>
          <w:rFonts w:ascii="Times New Roman" w:hAnsi="Times New Roman" w:cs="Times New Roman"/>
          <w:sz w:val="24"/>
          <w:szCs w:val="24"/>
        </w:rPr>
        <w:t>Project/seminar/assignments</w:t>
      </w:r>
      <w:r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>
        <w:rPr>
          <w:rFonts w:ascii="Times New Roman" w:hAnsi="Times New Roman" w:cs="Times New Roman"/>
          <w:sz w:val="24"/>
          <w:szCs w:val="24"/>
        </w:rPr>
        <w:t>Sub3</w:t>
      </w:r>
      <w:r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>
        <w:rPr>
          <w:rFonts w:ascii="Times New Roman" w:hAnsi="Times New Roman" w:cs="Times New Roman"/>
          <w:sz w:val="24"/>
          <w:szCs w:val="24"/>
        </w:rPr>
        <w:t>outstanding</w:t>
      </w:r>
    </w:p>
    <w:p w:rsidR="006C5061" w:rsidRPr="00236F1C" w:rsidRDefault="006C5061" w:rsidP="006C5061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29%</w:t>
      </w:r>
      <w:r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>
        <w:rPr>
          <w:rFonts w:ascii="Times New Roman" w:hAnsi="Times New Roman" w:cs="Times New Roman"/>
          <w:sz w:val="24"/>
          <w:szCs w:val="24"/>
        </w:rPr>
        <w:t>Project/seminar/assignments</w:t>
      </w:r>
      <w:r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>
        <w:rPr>
          <w:rFonts w:ascii="Times New Roman" w:hAnsi="Times New Roman" w:cs="Times New Roman"/>
          <w:sz w:val="24"/>
          <w:szCs w:val="24"/>
        </w:rPr>
        <w:t>Sub3</w:t>
      </w:r>
      <w:r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>
        <w:rPr>
          <w:rFonts w:ascii="Times New Roman" w:hAnsi="Times New Roman" w:cs="Times New Roman"/>
          <w:sz w:val="24"/>
          <w:szCs w:val="24"/>
        </w:rPr>
        <w:t>good</w:t>
      </w:r>
    </w:p>
    <w:p w:rsidR="006C5061" w:rsidRDefault="006C5061" w:rsidP="006C5061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26% </w:t>
      </w:r>
      <w:r w:rsidRPr="00236F1C">
        <w:rPr>
          <w:rFonts w:ascii="Times New Roman" w:hAnsi="Times New Roman" w:cs="Times New Roman"/>
          <w:sz w:val="24"/>
          <w:szCs w:val="24"/>
        </w:rPr>
        <w:t xml:space="preserve">of the students have rated </w:t>
      </w:r>
      <w:r>
        <w:rPr>
          <w:rFonts w:ascii="Times New Roman" w:hAnsi="Times New Roman" w:cs="Times New Roman"/>
          <w:sz w:val="24"/>
          <w:szCs w:val="24"/>
        </w:rPr>
        <w:t>Project/seminar/assignments</w:t>
      </w:r>
      <w:r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>
        <w:rPr>
          <w:rFonts w:ascii="Times New Roman" w:hAnsi="Times New Roman" w:cs="Times New Roman"/>
          <w:sz w:val="24"/>
          <w:szCs w:val="24"/>
        </w:rPr>
        <w:t>Sub3</w:t>
      </w:r>
      <w:r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>
        <w:rPr>
          <w:rFonts w:ascii="Times New Roman" w:hAnsi="Times New Roman" w:cs="Times New Roman"/>
          <w:sz w:val="24"/>
          <w:szCs w:val="24"/>
        </w:rPr>
        <w:t>average</w:t>
      </w:r>
    </w:p>
    <w:p w:rsidR="006C5061" w:rsidRDefault="006C5061" w:rsidP="003F4F16">
      <w:pPr>
        <w:spacing w:after="0"/>
        <w:jc w:val="both"/>
        <w:rPr>
          <w:b/>
          <w:noProof/>
          <w:color w:val="FF0000"/>
          <w:sz w:val="24"/>
          <w:szCs w:val="24"/>
          <w:lang w:val="en-IN" w:eastAsia="en-IN"/>
        </w:rPr>
      </w:pPr>
    </w:p>
    <w:p w:rsidR="003F4F16" w:rsidRPr="0068787E" w:rsidRDefault="003F4F16" w:rsidP="003F4F16">
      <w:pPr>
        <w:spacing w:after="0"/>
        <w:jc w:val="both"/>
        <w:rPr>
          <w:b/>
          <w:noProof/>
          <w:color w:val="FF0000"/>
          <w:sz w:val="24"/>
          <w:szCs w:val="24"/>
          <w:lang w:val="en-IN" w:eastAsia="en-IN"/>
        </w:rPr>
      </w:pPr>
      <w:r>
        <w:rPr>
          <w:b/>
          <w:noProof/>
          <w:color w:val="FF0000"/>
          <w:sz w:val="24"/>
          <w:szCs w:val="24"/>
          <w:lang w:val="en-IN" w:eastAsia="en-IN"/>
        </w:rPr>
        <w:t>Criterion 4</w:t>
      </w:r>
      <w:r w:rsidRPr="0068787E">
        <w:rPr>
          <w:b/>
          <w:noProof/>
          <w:color w:val="FF0000"/>
          <w:sz w:val="24"/>
          <w:szCs w:val="24"/>
          <w:lang w:val="en-IN" w:eastAsia="en-IN"/>
        </w:rPr>
        <w:t>: Infrastructure</w:t>
      </w:r>
    </w:p>
    <w:p w:rsidR="003F4F16" w:rsidRDefault="003F4F16" w:rsidP="003F4F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3B23">
        <w:rPr>
          <w:rFonts w:ascii="Times New Roman" w:hAnsi="Times New Roman" w:cs="Times New Roman"/>
          <w:b/>
          <w:sz w:val="24"/>
          <w:szCs w:val="24"/>
        </w:rPr>
        <w:t xml:space="preserve">The feedback of students about </w:t>
      </w:r>
      <w:r>
        <w:rPr>
          <w:rFonts w:ascii="Times New Roman" w:hAnsi="Times New Roman" w:cs="Times New Roman"/>
          <w:b/>
          <w:sz w:val="24"/>
          <w:szCs w:val="24"/>
        </w:rPr>
        <w:t>infrastructure</w:t>
      </w:r>
      <w:r w:rsidRPr="00DB3B23">
        <w:rPr>
          <w:rFonts w:ascii="Times New Roman" w:hAnsi="Times New Roman" w:cs="Times New Roman"/>
          <w:b/>
          <w:sz w:val="24"/>
          <w:szCs w:val="24"/>
        </w:rPr>
        <w:t xml:space="preserve"> is presented in tabular and graphical form as follows</w:t>
      </w:r>
      <w:r w:rsidRPr="00DB3B23">
        <w:rPr>
          <w:rFonts w:ascii="Times New Roman" w:hAnsi="Times New Roman" w:cs="Times New Roman"/>
          <w:sz w:val="24"/>
          <w:szCs w:val="24"/>
        </w:rPr>
        <w:t>:</w:t>
      </w:r>
    </w:p>
    <w:p w:rsidR="003F4F16" w:rsidRDefault="003F4F16" w:rsidP="003F4F16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F4F16" w:rsidRPr="003F4F16" w:rsidRDefault="003F4F16" w:rsidP="003F4F16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Table 7</w:t>
      </w:r>
      <w:r w:rsidRPr="00C114ED">
        <w:rPr>
          <w:rFonts w:ascii="Times New Roman" w:hAnsi="Times New Roman" w:cs="Times New Roman"/>
          <w:sz w:val="24"/>
          <w:szCs w:val="24"/>
        </w:rPr>
        <w:t>: Subject wise</w:t>
      </w:r>
      <w:r>
        <w:rPr>
          <w:rFonts w:ascii="Times New Roman" w:hAnsi="Times New Roman" w:cs="Times New Roman"/>
          <w:sz w:val="24"/>
          <w:szCs w:val="24"/>
        </w:rPr>
        <w:t xml:space="preserve"> Frequencies</w:t>
      </w:r>
      <w:r w:rsidRPr="00C114ED">
        <w:rPr>
          <w:rFonts w:ascii="Times New Roman" w:hAnsi="Times New Roman" w:cs="Times New Roman"/>
          <w:sz w:val="24"/>
          <w:szCs w:val="24"/>
        </w:rPr>
        <w:t xml:space="preserve"> of grades given by students for project/seminar/assignments</w:t>
      </w:r>
    </w:p>
    <w:tbl>
      <w:tblPr>
        <w:tblW w:w="8076" w:type="dxa"/>
        <w:jc w:val="center"/>
        <w:tblLayout w:type="fixed"/>
        <w:tblLook w:val="04A0"/>
      </w:tblPr>
      <w:tblGrid>
        <w:gridCol w:w="1337"/>
        <w:gridCol w:w="1348"/>
        <w:gridCol w:w="1348"/>
        <w:gridCol w:w="1348"/>
        <w:gridCol w:w="1347"/>
        <w:gridCol w:w="1348"/>
      </w:tblGrid>
      <w:tr w:rsidR="003F4F16" w:rsidRPr="00AF13DF" w:rsidTr="00341A4C">
        <w:trPr>
          <w:trHeight w:val="219"/>
          <w:jc w:val="center"/>
        </w:trPr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3F4F16" w:rsidRPr="00AF13DF" w:rsidRDefault="003F4F16" w:rsidP="00341A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AF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Grade</w:t>
            </w:r>
          </w:p>
        </w:tc>
        <w:tc>
          <w:tcPr>
            <w:tcW w:w="13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3F4F16" w:rsidRPr="00AF13DF" w:rsidRDefault="003F4F16" w:rsidP="0034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AF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 xml:space="preserve">Subject 1 </w:t>
            </w:r>
          </w:p>
        </w:tc>
        <w:tc>
          <w:tcPr>
            <w:tcW w:w="13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3F4F16" w:rsidRPr="00AF13DF" w:rsidRDefault="003F4F16" w:rsidP="0034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AF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Subject 2</w:t>
            </w:r>
          </w:p>
        </w:tc>
        <w:tc>
          <w:tcPr>
            <w:tcW w:w="13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3F4F16" w:rsidRPr="00AF13DF" w:rsidRDefault="003F4F16" w:rsidP="0034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AF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Subject 3</w:t>
            </w:r>
          </w:p>
        </w:tc>
        <w:tc>
          <w:tcPr>
            <w:tcW w:w="13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3F4F16" w:rsidRPr="00AF13DF" w:rsidRDefault="003F4F16" w:rsidP="0034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AF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Subject 4</w:t>
            </w:r>
          </w:p>
        </w:tc>
        <w:tc>
          <w:tcPr>
            <w:tcW w:w="13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3F4F16" w:rsidRPr="00AF13DF" w:rsidRDefault="003F4F16" w:rsidP="0034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AF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Subject 5</w:t>
            </w:r>
          </w:p>
        </w:tc>
      </w:tr>
      <w:tr w:rsidR="00CD2730" w:rsidRPr="00AF13DF" w:rsidTr="00341A4C">
        <w:trPr>
          <w:trHeight w:val="112"/>
          <w:jc w:val="center"/>
        </w:trPr>
        <w:tc>
          <w:tcPr>
            <w:tcW w:w="13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2730" w:rsidRPr="00AF13DF" w:rsidRDefault="00CD2730" w:rsidP="003F4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AF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A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2730" w:rsidRDefault="00CD273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2730" w:rsidRDefault="00CD273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2730" w:rsidRDefault="00CD273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2730" w:rsidRDefault="00CD273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2730" w:rsidRDefault="00CD273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</w:t>
            </w:r>
          </w:p>
        </w:tc>
      </w:tr>
      <w:tr w:rsidR="00CD2730" w:rsidRPr="00AF13DF" w:rsidTr="00341A4C">
        <w:trPr>
          <w:trHeight w:val="112"/>
          <w:jc w:val="center"/>
        </w:trPr>
        <w:tc>
          <w:tcPr>
            <w:tcW w:w="13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2730" w:rsidRPr="00AF13DF" w:rsidRDefault="00CD2730" w:rsidP="003F4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AF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G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2730" w:rsidRDefault="00CD273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2730" w:rsidRDefault="00CD273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2730" w:rsidRDefault="00CD273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2730" w:rsidRDefault="00CD273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2730" w:rsidRDefault="00CD273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</w:tr>
      <w:tr w:rsidR="00CD2730" w:rsidRPr="00AF13DF" w:rsidTr="00341A4C">
        <w:trPr>
          <w:trHeight w:val="112"/>
          <w:jc w:val="center"/>
        </w:trPr>
        <w:tc>
          <w:tcPr>
            <w:tcW w:w="13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2730" w:rsidRPr="00AF13DF" w:rsidRDefault="00CD2730" w:rsidP="003F4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AF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E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2730" w:rsidRDefault="00CD273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2730" w:rsidRDefault="00CD273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2730" w:rsidRDefault="00CD273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2730" w:rsidRDefault="00CD273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2730" w:rsidRDefault="00CD273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</w:p>
        </w:tc>
      </w:tr>
      <w:tr w:rsidR="00CD2730" w:rsidRPr="00AF13DF" w:rsidTr="00341A4C">
        <w:trPr>
          <w:trHeight w:val="112"/>
          <w:jc w:val="center"/>
        </w:trPr>
        <w:tc>
          <w:tcPr>
            <w:tcW w:w="13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2730" w:rsidRPr="00AF13DF" w:rsidRDefault="00CD2730" w:rsidP="003F4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AF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O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2730" w:rsidRDefault="00CD273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2730" w:rsidRDefault="00CD273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2730" w:rsidRDefault="00CD273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2730" w:rsidRDefault="00CD273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2730" w:rsidRDefault="00CD273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</w:tr>
      <w:tr w:rsidR="00CD2730" w:rsidRPr="00AF13DF" w:rsidTr="00341A4C">
        <w:trPr>
          <w:trHeight w:val="112"/>
          <w:jc w:val="center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730" w:rsidRPr="00AF13DF" w:rsidRDefault="00CD2730" w:rsidP="003F4F16">
            <w:pPr>
              <w:jc w:val="center"/>
              <w:rPr>
                <w:rFonts w:eastAsiaTheme="minorHAnsi"/>
                <w:b/>
                <w:bCs/>
                <w:color w:val="000000"/>
              </w:rPr>
            </w:pPr>
            <w:r w:rsidRPr="00AF13DF">
              <w:rPr>
                <w:rFonts w:eastAsiaTheme="minorHAnsi"/>
                <w:b/>
                <w:bCs/>
                <w:color w:val="000000"/>
              </w:rPr>
              <w:t>Total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730" w:rsidRDefault="00CD273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730" w:rsidRDefault="00CD273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730" w:rsidRDefault="00CD273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730" w:rsidRDefault="00CD273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73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730" w:rsidRDefault="00CD273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67</w:t>
            </w:r>
          </w:p>
        </w:tc>
      </w:tr>
    </w:tbl>
    <w:p w:rsidR="003F4F16" w:rsidRDefault="003F4F16" w:rsidP="003F4F16">
      <w:pPr>
        <w:tabs>
          <w:tab w:val="left" w:pos="944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4F16" w:rsidRDefault="003F4F16" w:rsidP="003F4F16">
      <w:pPr>
        <w:tabs>
          <w:tab w:val="left" w:pos="944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Table 6</w:t>
      </w:r>
      <w:r w:rsidRPr="00C114ED">
        <w:rPr>
          <w:rFonts w:ascii="Times New Roman" w:hAnsi="Times New Roman" w:cs="Times New Roman"/>
          <w:sz w:val="24"/>
          <w:szCs w:val="24"/>
        </w:rPr>
        <w:t>: Subject wise Percentage of grades given by students for project/seminar/assignments</w:t>
      </w:r>
    </w:p>
    <w:tbl>
      <w:tblPr>
        <w:tblW w:w="8088" w:type="dxa"/>
        <w:jc w:val="center"/>
        <w:tblLayout w:type="fixed"/>
        <w:tblLook w:val="04A0"/>
      </w:tblPr>
      <w:tblGrid>
        <w:gridCol w:w="1339"/>
        <w:gridCol w:w="1350"/>
        <w:gridCol w:w="1350"/>
        <w:gridCol w:w="1350"/>
        <w:gridCol w:w="1349"/>
        <w:gridCol w:w="1350"/>
      </w:tblGrid>
      <w:tr w:rsidR="003F4F16" w:rsidRPr="00AF13DF" w:rsidTr="003F4F16">
        <w:trPr>
          <w:trHeight w:val="189"/>
          <w:jc w:val="center"/>
        </w:trPr>
        <w:tc>
          <w:tcPr>
            <w:tcW w:w="13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3F4F16" w:rsidRPr="00AF13DF" w:rsidRDefault="003F4F16" w:rsidP="003F4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AF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Grade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3F4F16" w:rsidRPr="00AF13DF" w:rsidRDefault="003F4F16" w:rsidP="003F4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AF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Subject 1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3F4F16" w:rsidRPr="00AF13DF" w:rsidRDefault="003F4F16" w:rsidP="003F4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AF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Subject 2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3F4F16" w:rsidRPr="00AF13DF" w:rsidRDefault="003F4F16" w:rsidP="003F4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AF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Subject 3</w:t>
            </w:r>
          </w:p>
        </w:tc>
        <w:tc>
          <w:tcPr>
            <w:tcW w:w="13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3F4F16" w:rsidRPr="00AF13DF" w:rsidRDefault="003F4F16" w:rsidP="003F4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AF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Subject 4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3F4F16" w:rsidRPr="00AF13DF" w:rsidRDefault="003F4F16" w:rsidP="003F4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AF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Subject 5</w:t>
            </w:r>
          </w:p>
        </w:tc>
      </w:tr>
      <w:tr w:rsidR="00CD2730" w:rsidRPr="00AF13DF" w:rsidTr="003F4F16">
        <w:trPr>
          <w:trHeight w:val="97"/>
          <w:jc w:val="center"/>
        </w:trPr>
        <w:tc>
          <w:tcPr>
            <w:tcW w:w="13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2730" w:rsidRPr="00AF13DF" w:rsidRDefault="00CD2730" w:rsidP="003F4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AF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2730" w:rsidRDefault="00CD273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2730" w:rsidRDefault="00CD273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2730" w:rsidRDefault="00CD273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2730" w:rsidRDefault="00CD273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2730" w:rsidRDefault="00CD273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</w:t>
            </w:r>
          </w:p>
        </w:tc>
      </w:tr>
      <w:tr w:rsidR="00CD2730" w:rsidRPr="00AF13DF" w:rsidTr="003F4F16">
        <w:trPr>
          <w:trHeight w:val="97"/>
          <w:jc w:val="center"/>
        </w:trPr>
        <w:tc>
          <w:tcPr>
            <w:tcW w:w="13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2730" w:rsidRPr="00AF13DF" w:rsidRDefault="00CD2730" w:rsidP="003F4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AF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2730" w:rsidRDefault="00CD273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2730" w:rsidRDefault="00CD273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2730" w:rsidRDefault="00CD273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2730" w:rsidRDefault="00CD273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2730" w:rsidRDefault="00CD273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</w:tr>
      <w:tr w:rsidR="00CD2730" w:rsidRPr="00AF13DF" w:rsidTr="003F4F16">
        <w:trPr>
          <w:trHeight w:val="97"/>
          <w:jc w:val="center"/>
        </w:trPr>
        <w:tc>
          <w:tcPr>
            <w:tcW w:w="13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2730" w:rsidRPr="00AF13DF" w:rsidRDefault="00CD2730" w:rsidP="003F4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AF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2730" w:rsidRDefault="00CD273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2730" w:rsidRDefault="00CD273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2730" w:rsidRDefault="00CD273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2730" w:rsidRDefault="00CD273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2730" w:rsidRDefault="00CD273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</w:t>
            </w:r>
          </w:p>
        </w:tc>
      </w:tr>
      <w:tr w:rsidR="00CD2730" w:rsidRPr="00AF13DF" w:rsidTr="003F4F16">
        <w:trPr>
          <w:trHeight w:val="97"/>
          <w:jc w:val="center"/>
        </w:trPr>
        <w:tc>
          <w:tcPr>
            <w:tcW w:w="1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2730" w:rsidRPr="00AF13DF" w:rsidRDefault="00CD2730" w:rsidP="003F4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AF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2730" w:rsidRDefault="00CD273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2730" w:rsidRDefault="00CD273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2730" w:rsidRDefault="00CD273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2730" w:rsidRDefault="00CD273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2730" w:rsidRDefault="00CD273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</w:t>
            </w:r>
          </w:p>
        </w:tc>
      </w:tr>
      <w:tr w:rsidR="00CD2730" w:rsidRPr="00AF13DF" w:rsidTr="003F4F16">
        <w:trPr>
          <w:trHeight w:val="97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730" w:rsidRPr="00AF13DF" w:rsidRDefault="00CD2730" w:rsidP="003F4F16">
            <w:pPr>
              <w:jc w:val="center"/>
              <w:rPr>
                <w:rFonts w:eastAsiaTheme="minorHAnsi"/>
                <w:b/>
                <w:bCs/>
                <w:color w:val="000000"/>
              </w:rPr>
            </w:pPr>
            <w:r w:rsidRPr="00AF13DF">
              <w:rPr>
                <w:rFonts w:eastAsiaTheme="minorHAnsi"/>
                <w:b/>
                <w:bCs/>
                <w:color w:val="000000"/>
              </w:rPr>
              <w:t>Total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730" w:rsidRDefault="00CD273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730" w:rsidRDefault="00CD273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730" w:rsidRDefault="00CD273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730" w:rsidRDefault="00CD273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730" w:rsidRDefault="00CD273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</w:tr>
    </w:tbl>
    <w:p w:rsidR="003F4F16" w:rsidRDefault="003F4F16" w:rsidP="003F4F16">
      <w:pPr>
        <w:spacing w:after="0"/>
        <w:rPr>
          <w:rFonts w:ascii="Times New Roman" w:hAnsi="Times New Roman" w:cs="Times New Roman"/>
          <w:noProof/>
          <w:sz w:val="24"/>
          <w:szCs w:val="24"/>
          <w:lang w:val="en-IN" w:eastAsia="en-IN"/>
        </w:rPr>
      </w:pPr>
    </w:p>
    <w:p w:rsidR="003F4F16" w:rsidRDefault="003F4F16" w:rsidP="003F4F16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944E9">
        <w:rPr>
          <w:rFonts w:ascii="Times New Roman" w:hAnsi="Times New Roman" w:cs="Times New Roman"/>
          <w:sz w:val="24"/>
          <w:szCs w:val="24"/>
        </w:rPr>
        <w:t>Fig.5</w:t>
      </w:r>
      <w:r w:rsidRPr="00C114ED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Graphical presentation </w:t>
      </w:r>
      <w:r w:rsidRPr="00C114ED">
        <w:rPr>
          <w:rFonts w:ascii="Times New Roman" w:hAnsi="Times New Roman" w:cs="Times New Roman"/>
          <w:sz w:val="24"/>
          <w:szCs w:val="24"/>
        </w:rPr>
        <w:t xml:space="preserve">Subject wise Percentage of grades given by students for </w:t>
      </w:r>
      <w:r>
        <w:rPr>
          <w:rFonts w:ascii="Times New Roman" w:hAnsi="Times New Roman" w:cs="Times New Roman"/>
          <w:sz w:val="24"/>
          <w:szCs w:val="24"/>
        </w:rPr>
        <w:t>Overal</w:t>
      </w:r>
    </w:p>
    <w:p w:rsidR="003F4F16" w:rsidRDefault="00CD2730" w:rsidP="00CD2730">
      <w:pPr>
        <w:tabs>
          <w:tab w:val="left" w:pos="944"/>
        </w:tabs>
        <w:spacing w:after="0"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4381500" cy="1885951"/>
            <wp:effectExtent l="0" t="0" r="19050" b="19050"/>
            <wp:docPr id="23" name="Chart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F4F16" w:rsidRDefault="003F4F16" w:rsidP="003F4F16">
      <w:pPr>
        <w:pStyle w:val="ListParagraph"/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F4F16" w:rsidRPr="007C41F1" w:rsidRDefault="003F4F16" w:rsidP="003F4F16">
      <w:pPr>
        <w:pStyle w:val="ListParagraph"/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F4F16" w:rsidRDefault="003F4F16" w:rsidP="003F4F16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en-IN" w:eastAsia="en-IN"/>
        </w:rPr>
      </w:pPr>
    </w:p>
    <w:p w:rsidR="003F4F16" w:rsidRDefault="003F4F16" w:rsidP="003F4F16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D133F">
        <w:rPr>
          <w:rFonts w:ascii="Times New Roman" w:hAnsi="Times New Roman" w:cs="Times New Roman"/>
          <w:color w:val="FF0000"/>
          <w:sz w:val="24"/>
          <w:szCs w:val="24"/>
        </w:rPr>
        <w:t>Fig.5</w:t>
      </w:r>
      <w:r w:rsidRPr="00C114ED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Graphical presentation </w:t>
      </w:r>
      <w:r w:rsidRPr="00C114ED">
        <w:rPr>
          <w:rFonts w:ascii="Times New Roman" w:hAnsi="Times New Roman" w:cs="Times New Roman"/>
          <w:sz w:val="24"/>
          <w:szCs w:val="24"/>
        </w:rPr>
        <w:t xml:space="preserve">Subject wise Percentage of grades given by students for </w:t>
      </w:r>
      <w:r w:rsidR="008B1FF2" w:rsidRPr="008B1FF2">
        <w:rPr>
          <w:noProof/>
          <w:color w:val="000000" w:themeColor="text1"/>
          <w:sz w:val="24"/>
          <w:szCs w:val="24"/>
          <w:lang w:val="en-IN" w:eastAsia="en-IN"/>
        </w:rPr>
        <w:t>Infrastructure</w:t>
      </w:r>
    </w:p>
    <w:p w:rsidR="008B1FF2" w:rsidRPr="00236F1C" w:rsidRDefault="00CD2730" w:rsidP="008B1FF2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8B1FF2">
        <w:rPr>
          <w:rFonts w:ascii="Times New Roman" w:hAnsi="Times New Roman" w:cs="Times New Roman"/>
          <w:sz w:val="24"/>
          <w:szCs w:val="24"/>
        </w:rPr>
        <w:t>%</w:t>
      </w:r>
      <w:r w:rsidR="008B1FF2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8B1FF2">
        <w:rPr>
          <w:rFonts w:ascii="Times New Roman" w:hAnsi="Times New Roman" w:cs="Times New Roman"/>
          <w:sz w:val="24"/>
          <w:szCs w:val="24"/>
        </w:rPr>
        <w:t>Project/seminar/assignments</w:t>
      </w:r>
      <w:r w:rsidR="008B1FF2"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 w:rsidR="008B1FF2">
        <w:rPr>
          <w:rFonts w:ascii="Times New Roman" w:hAnsi="Times New Roman" w:cs="Times New Roman"/>
          <w:sz w:val="24"/>
          <w:szCs w:val="24"/>
        </w:rPr>
        <w:t>Sub1</w:t>
      </w:r>
      <w:r w:rsidR="008B1FF2" w:rsidRPr="00236F1C">
        <w:rPr>
          <w:rFonts w:ascii="Times New Roman" w:hAnsi="Times New Roman" w:cs="Times New Roman"/>
          <w:sz w:val="24"/>
          <w:szCs w:val="24"/>
        </w:rPr>
        <w:t xml:space="preserve"> as Excellent </w:t>
      </w:r>
    </w:p>
    <w:p w:rsidR="008B1FF2" w:rsidRPr="00236F1C" w:rsidRDefault="00CD2730" w:rsidP="008B1FF2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</w:t>
      </w:r>
      <w:r w:rsidR="008B1FF2">
        <w:rPr>
          <w:rFonts w:ascii="Times New Roman" w:hAnsi="Times New Roman" w:cs="Times New Roman"/>
          <w:sz w:val="24"/>
          <w:szCs w:val="24"/>
        </w:rPr>
        <w:t>%</w:t>
      </w:r>
      <w:r w:rsidR="008B1FF2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8B1FF2">
        <w:rPr>
          <w:rFonts w:ascii="Times New Roman" w:hAnsi="Times New Roman" w:cs="Times New Roman"/>
          <w:sz w:val="24"/>
          <w:szCs w:val="24"/>
        </w:rPr>
        <w:t>Project/seminar/assignments</w:t>
      </w:r>
      <w:r w:rsidR="008B1FF2"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 w:rsidR="008B1FF2">
        <w:rPr>
          <w:rFonts w:ascii="Times New Roman" w:hAnsi="Times New Roman" w:cs="Times New Roman"/>
          <w:sz w:val="24"/>
          <w:szCs w:val="24"/>
        </w:rPr>
        <w:t>Sub1</w:t>
      </w:r>
      <w:r w:rsidR="008B1FF2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8B1FF2">
        <w:rPr>
          <w:rFonts w:ascii="Times New Roman" w:hAnsi="Times New Roman" w:cs="Times New Roman"/>
          <w:sz w:val="24"/>
          <w:szCs w:val="24"/>
        </w:rPr>
        <w:t>outstanding</w:t>
      </w:r>
    </w:p>
    <w:p w:rsidR="008B1FF2" w:rsidRPr="00236F1C" w:rsidRDefault="00CD2730" w:rsidP="008B1FF2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8B1FF2">
        <w:rPr>
          <w:rFonts w:ascii="Times New Roman" w:hAnsi="Times New Roman" w:cs="Times New Roman"/>
          <w:sz w:val="24"/>
          <w:szCs w:val="24"/>
        </w:rPr>
        <w:t xml:space="preserve">% </w:t>
      </w:r>
      <w:r w:rsidR="008B1FF2" w:rsidRPr="00236F1C">
        <w:rPr>
          <w:rFonts w:ascii="Times New Roman" w:hAnsi="Times New Roman" w:cs="Times New Roman"/>
          <w:sz w:val="24"/>
          <w:szCs w:val="24"/>
        </w:rPr>
        <w:t xml:space="preserve">of the students have rated </w:t>
      </w:r>
      <w:r w:rsidR="008B1FF2">
        <w:rPr>
          <w:rFonts w:ascii="Times New Roman" w:hAnsi="Times New Roman" w:cs="Times New Roman"/>
          <w:sz w:val="24"/>
          <w:szCs w:val="24"/>
        </w:rPr>
        <w:t>Project/seminar/assignments</w:t>
      </w:r>
      <w:r w:rsidR="008B1FF2"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 w:rsidR="008B1FF2">
        <w:rPr>
          <w:rFonts w:ascii="Times New Roman" w:hAnsi="Times New Roman" w:cs="Times New Roman"/>
          <w:sz w:val="24"/>
          <w:szCs w:val="24"/>
        </w:rPr>
        <w:t>Sub1</w:t>
      </w:r>
      <w:r w:rsidR="008B1FF2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8B1FF2">
        <w:rPr>
          <w:rFonts w:ascii="Times New Roman" w:hAnsi="Times New Roman" w:cs="Times New Roman"/>
          <w:sz w:val="24"/>
          <w:szCs w:val="24"/>
        </w:rPr>
        <w:t>good</w:t>
      </w:r>
    </w:p>
    <w:p w:rsidR="008B1FF2" w:rsidRDefault="00CD2730" w:rsidP="008B1FF2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8B1FF2">
        <w:rPr>
          <w:rFonts w:ascii="Times New Roman" w:hAnsi="Times New Roman" w:cs="Times New Roman"/>
          <w:sz w:val="24"/>
          <w:szCs w:val="24"/>
        </w:rPr>
        <w:t xml:space="preserve">% </w:t>
      </w:r>
      <w:r w:rsidR="008B1FF2" w:rsidRPr="00236F1C">
        <w:rPr>
          <w:rFonts w:ascii="Times New Roman" w:hAnsi="Times New Roman" w:cs="Times New Roman"/>
          <w:sz w:val="24"/>
          <w:szCs w:val="24"/>
        </w:rPr>
        <w:t xml:space="preserve">of the students have rated </w:t>
      </w:r>
      <w:r w:rsidR="008B1FF2">
        <w:rPr>
          <w:rFonts w:ascii="Times New Roman" w:hAnsi="Times New Roman" w:cs="Times New Roman"/>
          <w:sz w:val="24"/>
          <w:szCs w:val="24"/>
        </w:rPr>
        <w:t>Project/seminar/assignments</w:t>
      </w:r>
      <w:r w:rsidR="008B1FF2"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 w:rsidR="008B1FF2">
        <w:rPr>
          <w:rFonts w:ascii="Times New Roman" w:hAnsi="Times New Roman" w:cs="Times New Roman"/>
          <w:sz w:val="24"/>
          <w:szCs w:val="24"/>
        </w:rPr>
        <w:t>Sub1</w:t>
      </w:r>
      <w:r w:rsidR="008B1FF2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8B1FF2">
        <w:rPr>
          <w:rFonts w:ascii="Times New Roman" w:hAnsi="Times New Roman" w:cs="Times New Roman"/>
          <w:sz w:val="24"/>
          <w:szCs w:val="24"/>
        </w:rPr>
        <w:t>average</w:t>
      </w:r>
    </w:p>
    <w:p w:rsidR="008B1FF2" w:rsidRPr="007F11D2" w:rsidRDefault="008B1FF2" w:rsidP="008B1FF2">
      <w:pPr>
        <w:autoSpaceDE w:val="0"/>
        <w:autoSpaceDN w:val="0"/>
        <w:adjustRightInd w:val="0"/>
        <w:spacing w:after="0" w:line="240" w:lineRule="auto"/>
        <w:rPr>
          <w:b/>
          <w:noProof/>
          <w:sz w:val="24"/>
          <w:szCs w:val="24"/>
          <w:lang w:val="en-IN" w:eastAsia="en-IN"/>
        </w:rPr>
      </w:pPr>
      <w:r>
        <w:rPr>
          <w:b/>
          <w:noProof/>
          <w:sz w:val="24"/>
          <w:szCs w:val="24"/>
          <w:lang w:val="en-IN" w:eastAsia="en-IN"/>
        </w:rPr>
        <w:t>Sub2</w:t>
      </w:r>
    </w:p>
    <w:p w:rsidR="008B1FF2" w:rsidRPr="00236F1C" w:rsidRDefault="00CD2730" w:rsidP="008B1FF2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8B1FF2">
        <w:rPr>
          <w:rFonts w:ascii="Times New Roman" w:hAnsi="Times New Roman" w:cs="Times New Roman"/>
          <w:sz w:val="24"/>
          <w:szCs w:val="24"/>
        </w:rPr>
        <w:t>%</w:t>
      </w:r>
      <w:r w:rsidR="008B1FF2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8B1FF2">
        <w:rPr>
          <w:rFonts w:ascii="Times New Roman" w:hAnsi="Times New Roman" w:cs="Times New Roman"/>
          <w:sz w:val="24"/>
          <w:szCs w:val="24"/>
        </w:rPr>
        <w:t>Project/seminar/assignments</w:t>
      </w:r>
      <w:r w:rsidR="008B1FF2"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 w:rsidR="008B1FF2">
        <w:rPr>
          <w:rFonts w:ascii="Times New Roman" w:hAnsi="Times New Roman" w:cs="Times New Roman"/>
          <w:sz w:val="24"/>
          <w:szCs w:val="24"/>
        </w:rPr>
        <w:t>Sub2</w:t>
      </w:r>
      <w:r w:rsidR="008B1FF2" w:rsidRPr="00236F1C">
        <w:rPr>
          <w:rFonts w:ascii="Times New Roman" w:hAnsi="Times New Roman" w:cs="Times New Roman"/>
          <w:sz w:val="24"/>
          <w:szCs w:val="24"/>
        </w:rPr>
        <w:t xml:space="preserve"> as Excellent </w:t>
      </w:r>
    </w:p>
    <w:p w:rsidR="008B1FF2" w:rsidRPr="00236F1C" w:rsidRDefault="00CD2730" w:rsidP="008B1FF2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8B1FF2">
        <w:rPr>
          <w:rFonts w:ascii="Times New Roman" w:hAnsi="Times New Roman" w:cs="Times New Roman"/>
          <w:sz w:val="24"/>
          <w:szCs w:val="24"/>
        </w:rPr>
        <w:t>%</w:t>
      </w:r>
      <w:r w:rsidR="008B1FF2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8B1FF2">
        <w:rPr>
          <w:rFonts w:ascii="Times New Roman" w:hAnsi="Times New Roman" w:cs="Times New Roman"/>
          <w:sz w:val="24"/>
          <w:szCs w:val="24"/>
        </w:rPr>
        <w:t>Project/seminar/assignments</w:t>
      </w:r>
      <w:r w:rsidR="008B1FF2"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 w:rsidR="008B1FF2">
        <w:rPr>
          <w:rFonts w:ascii="Times New Roman" w:hAnsi="Times New Roman" w:cs="Times New Roman"/>
          <w:sz w:val="24"/>
          <w:szCs w:val="24"/>
        </w:rPr>
        <w:t>Sub2</w:t>
      </w:r>
      <w:r w:rsidR="008B1FF2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8B1FF2">
        <w:rPr>
          <w:rFonts w:ascii="Times New Roman" w:hAnsi="Times New Roman" w:cs="Times New Roman"/>
          <w:sz w:val="24"/>
          <w:szCs w:val="24"/>
        </w:rPr>
        <w:t>outstanding</w:t>
      </w:r>
    </w:p>
    <w:p w:rsidR="008B1FF2" w:rsidRPr="00236F1C" w:rsidRDefault="00CD2730" w:rsidP="008B1FF2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8B1FF2">
        <w:rPr>
          <w:rFonts w:ascii="Times New Roman" w:hAnsi="Times New Roman" w:cs="Times New Roman"/>
          <w:sz w:val="24"/>
          <w:szCs w:val="24"/>
        </w:rPr>
        <w:t>%</w:t>
      </w:r>
      <w:r w:rsidR="008B1FF2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8B1FF2">
        <w:rPr>
          <w:rFonts w:ascii="Times New Roman" w:hAnsi="Times New Roman" w:cs="Times New Roman"/>
          <w:sz w:val="24"/>
          <w:szCs w:val="24"/>
        </w:rPr>
        <w:t>Project/seminar/assignments</w:t>
      </w:r>
      <w:r w:rsidR="008B1FF2"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 w:rsidR="008B1FF2">
        <w:rPr>
          <w:rFonts w:ascii="Times New Roman" w:hAnsi="Times New Roman" w:cs="Times New Roman"/>
          <w:sz w:val="24"/>
          <w:szCs w:val="24"/>
        </w:rPr>
        <w:t>Sub2</w:t>
      </w:r>
      <w:r w:rsidR="008B1FF2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8B1FF2">
        <w:rPr>
          <w:rFonts w:ascii="Times New Roman" w:hAnsi="Times New Roman" w:cs="Times New Roman"/>
          <w:sz w:val="24"/>
          <w:szCs w:val="24"/>
        </w:rPr>
        <w:t>good</w:t>
      </w:r>
    </w:p>
    <w:p w:rsidR="008B1FF2" w:rsidRDefault="00CD2730" w:rsidP="008B1FF2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8B1FF2">
        <w:rPr>
          <w:rFonts w:ascii="Times New Roman" w:hAnsi="Times New Roman" w:cs="Times New Roman"/>
          <w:sz w:val="24"/>
          <w:szCs w:val="24"/>
        </w:rPr>
        <w:t xml:space="preserve">% </w:t>
      </w:r>
      <w:r w:rsidR="008B1FF2" w:rsidRPr="00236F1C">
        <w:rPr>
          <w:rFonts w:ascii="Times New Roman" w:hAnsi="Times New Roman" w:cs="Times New Roman"/>
          <w:sz w:val="24"/>
          <w:szCs w:val="24"/>
        </w:rPr>
        <w:t xml:space="preserve">of the students have rated </w:t>
      </w:r>
      <w:r w:rsidR="008B1FF2">
        <w:rPr>
          <w:rFonts w:ascii="Times New Roman" w:hAnsi="Times New Roman" w:cs="Times New Roman"/>
          <w:sz w:val="24"/>
          <w:szCs w:val="24"/>
        </w:rPr>
        <w:t>Project/seminar/assignments</w:t>
      </w:r>
      <w:r w:rsidR="008B1FF2"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 w:rsidR="008B1FF2">
        <w:rPr>
          <w:rFonts w:ascii="Times New Roman" w:hAnsi="Times New Roman" w:cs="Times New Roman"/>
          <w:sz w:val="24"/>
          <w:szCs w:val="24"/>
        </w:rPr>
        <w:t>Sub2</w:t>
      </w:r>
      <w:r w:rsidR="008B1FF2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8B1FF2">
        <w:rPr>
          <w:rFonts w:ascii="Times New Roman" w:hAnsi="Times New Roman" w:cs="Times New Roman"/>
          <w:sz w:val="24"/>
          <w:szCs w:val="24"/>
        </w:rPr>
        <w:t>average</w:t>
      </w:r>
    </w:p>
    <w:p w:rsidR="008B1FF2" w:rsidRDefault="008B1FF2" w:rsidP="008B1FF2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8B1FF2" w:rsidRPr="00B15C6F" w:rsidRDefault="008B1FF2" w:rsidP="008B1FF2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  <w:noProof/>
          <w:sz w:val="24"/>
          <w:szCs w:val="24"/>
          <w:lang w:val="en-IN" w:eastAsia="en-IN"/>
        </w:rPr>
        <w:t>Sub3</w:t>
      </w:r>
    </w:p>
    <w:p w:rsidR="008B1FF2" w:rsidRPr="00236F1C" w:rsidRDefault="00CD2730" w:rsidP="008B1FF2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8B1FF2">
        <w:rPr>
          <w:rFonts w:ascii="Times New Roman" w:hAnsi="Times New Roman" w:cs="Times New Roman"/>
          <w:sz w:val="24"/>
          <w:szCs w:val="24"/>
        </w:rPr>
        <w:t>%</w:t>
      </w:r>
      <w:r w:rsidR="008B1FF2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8B1FF2">
        <w:rPr>
          <w:rFonts w:ascii="Times New Roman" w:hAnsi="Times New Roman" w:cs="Times New Roman"/>
          <w:sz w:val="24"/>
          <w:szCs w:val="24"/>
        </w:rPr>
        <w:t>Project/seminar/assignments</w:t>
      </w:r>
      <w:r w:rsidR="008B1FF2"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 w:rsidR="008B1FF2">
        <w:rPr>
          <w:rFonts w:ascii="Times New Roman" w:hAnsi="Times New Roman" w:cs="Times New Roman"/>
          <w:sz w:val="24"/>
          <w:szCs w:val="24"/>
        </w:rPr>
        <w:t>Sub3</w:t>
      </w:r>
      <w:r w:rsidR="008B1FF2" w:rsidRPr="00236F1C">
        <w:rPr>
          <w:rFonts w:ascii="Times New Roman" w:hAnsi="Times New Roman" w:cs="Times New Roman"/>
          <w:sz w:val="24"/>
          <w:szCs w:val="24"/>
        </w:rPr>
        <w:t xml:space="preserve"> as Excellent </w:t>
      </w:r>
    </w:p>
    <w:p w:rsidR="008B1FF2" w:rsidRPr="00236F1C" w:rsidRDefault="00CD2730" w:rsidP="008B1FF2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</w:t>
      </w:r>
      <w:r w:rsidR="008B1FF2">
        <w:rPr>
          <w:rFonts w:ascii="Times New Roman" w:hAnsi="Times New Roman" w:cs="Times New Roman"/>
          <w:sz w:val="24"/>
          <w:szCs w:val="24"/>
        </w:rPr>
        <w:t>%</w:t>
      </w:r>
      <w:r w:rsidR="008B1FF2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8B1FF2">
        <w:rPr>
          <w:rFonts w:ascii="Times New Roman" w:hAnsi="Times New Roman" w:cs="Times New Roman"/>
          <w:sz w:val="24"/>
          <w:szCs w:val="24"/>
        </w:rPr>
        <w:t>Project/seminar/assignments</w:t>
      </w:r>
      <w:r w:rsidR="008B1FF2"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 w:rsidR="008B1FF2">
        <w:rPr>
          <w:rFonts w:ascii="Times New Roman" w:hAnsi="Times New Roman" w:cs="Times New Roman"/>
          <w:sz w:val="24"/>
          <w:szCs w:val="24"/>
        </w:rPr>
        <w:t>Sub3</w:t>
      </w:r>
      <w:r w:rsidR="008B1FF2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8B1FF2">
        <w:rPr>
          <w:rFonts w:ascii="Times New Roman" w:hAnsi="Times New Roman" w:cs="Times New Roman"/>
          <w:sz w:val="24"/>
          <w:szCs w:val="24"/>
        </w:rPr>
        <w:t>outstanding</w:t>
      </w:r>
    </w:p>
    <w:p w:rsidR="008B1FF2" w:rsidRPr="00236F1C" w:rsidRDefault="00CD2730" w:rsidP="008B1FF2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8B1FF2">
        <w:rPr>
          <w:rFonts w:ascii="Times New Roman" w:hAnsi="Times New Roman" w:cs="Times New Roman"/>
          <w:sz w:val="24"/>
          <w:szCs w:val="24"/>
        </w:rPr>
        <w:t>%</w:t>
      </w:r>
      <w:r w:rsidR="008B1FF2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8B1FF2">
        <w:rPr>
          <w:rFonts w:ascii="Times New Roman" w:hAnsi="Times New Roman" w:cs="Times New Roman"/>
          <w:sz w:val="24"/>
          <w:szCs w:val="24"/>
        </w:rPr>
        <w:t>Project/seminar/assignments</w:t>
      </w:r>
      <w:r w:rsidR="008B1FF2"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 w:rsidR="008B1FF2">
        <w:rPr>
          <w:rFonts w:ascii="Times New Roman" w:hAnsi="Times New Roman" w:cs="Times New Roman"/>
          <w:sz w:val="24"/>
          <w:szCs w:val="24"/>
        </w:rPr>
        <w:t>Sub3</w:t>
      </w:r>
      <w:r w:rsidR="008B1FF2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8B1FF2">
        <w:rPr>
          <w:rFonts w:ascii="Times New Roman" w:hAnsi="Times New Roman" w:cs="Times New Roman"/>
          <w:sz w:val="24"/>
          <w:szCs w:val="24"/>
        </w:rPr>
        <w:t>good</w:t>
      </w:r>
    </w:p>
    <w:p w:rsidR="008B1FF2" w:rsidRDefault="00CD2730" w:rsidP="008B1FF2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8B1FF2">
        <w:rPr>
          <w:rFonts w:ascii="Times New Roman" w:hAnsi="Times New Roman" w:cs="Times New Roman"/>
          <w:sz w:val="24"/>
          <w:szCs w:val="24"/>
        </w:rPr>
        <w:t xml:space="preserve">% </w:t>
      </w:r>
      <w:r w:rsidR="008B1FF2" w:rsidRPr="00236F1C">
        <w:rPr>
          <w:rFonts w:ascii="Times New Roman" w:hAnsi="Times New Roman" w:cs="Times New Roman"/>
          <w:sz w:val="24"/>
          <w:szCs w:val="24"/>
        </w:rPr>
        <w:t xml:space="preserve">of the students have rated </w:t>
      </w:r>
      <w:r w:rsidR="008B1FF2">
        <w:rPr>
          <w:rFonts w:ascii="Times New Roman" w:hAnsi="Times New Roman" w:cs="Times New Roman"/>
          <w:sz w:val="24"/>
          <w:szCs w:val="24"/>
        </w:rPr>
        <w:t>Project/seminar/assignments</w:t>
      </w:r>
      <w:r w:rsidR="008B1FF2"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 w:rsidR="008B1FF2">
        <w:rPr>
          <w:rFonts w:ascii="Times New Roman" w:hAnsi="Times New Roman" w:cs="Times New Roman"/>
          <w:sz w:val="24"/>
          <w:szCs w:val="24"/>
        </w:rPr>
        <w:t>Sub3</w:t>
      </w:r>
      <w:r w:rsidR="008B1FF2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8B1FF2">
        <w:rPr>
          <w:rFonts w:ascii="Times New Roman" w:hAnsi="Times New Roman" w:cs="Times New Roman"/>
          <w:sz w:val="24"/>
          <w:szCs w:val="24"/>
        </w:rPr>
        <w:t>average</w:t>
      </w:r>
    </w:p>
    <w:p w:rsidR="008B1FF2" w:rsidRPr="00236F1C" w:rsidRDefault="008B1FF2" w:rsidP="008B1FF2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1FF2" w:rsidRPr="00B15C6F" w:rsidRDefault="008B1FF2" w:rsidP="008B1FF2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  <w:noProof/>
          <w:sz w:val="24"/>
          <w:szCs w:val="24"/>
          <w:lang w:val="en-IN" w:eastAsia="en-IN"/>
        </w:rPr>
        <w:t xml:space="preserve">Sub4 </w:t>
      </w:r>
    </w:p>
    <w:p w:rsidR="008B1FF2" w:rsidRPr="00236F1C" w:rsidRDefault="00CD2730" w:rsidP="008B1FF2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8B1FF2">
        <w:rPr>
          <w:rFonts w:ascii="Times New Roman" w:hAnsi="Times New Roman" w:cs="Times New Roman"/>
          <w:sz w:val="24"/>
          <w:szCs w:val="24"/>
        </w:rPr>
        <w:t>%</w:t>
      </w:r>
      <w:r w:rsidR="008B1FF2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8B1FF2">
        <w:rPr>
          <w:rFonts w:ascii="Times New Roman" w:hAnsi="Times New Roman" w:cs="Times New Roman"/>
          <w:sz w:val="24"/>
          <w:szCs w:val="24"/>
        </w:rPr>
        <w:t>Project/seminar/assignments</w:t>
      </w:r>
      <w:r w:rsidR="008B1FF2"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 w:rsidR="008B1FF2">
        <w:rPr>
          <w:rFonts w:ascii="Times New Roman" w:hAnsi="Times New Roman" w:cs="Times New Roman"/>
          <w:sz w:val="24"/>
          <w:szCs w:val="24"/>
        </w:rPr>
        <w:t>Sub3</w:t>
      </w:r>
      <w:r w:rsidR="008B1FF2" w:rsidRPr="00236F1C">
        <w:rPr>
          <w:rFonts w:ascii="Times New Roman" w:hAnsi="Times New Roman" w:cs="Times New Roman"/>
          <w:sz w:val="24"/>
          <w:szCs w:val="24"/>
        </w:rPr>
        <w:t xml:space="preserve"> as Excellent </w:t>
      </w:r>
    </w:p>
    <w:p w:rsidR="008B1FF2" w:rsidRPr="00236F1C" w:rsidRDefault="00CD2730" w:rsidP="008B1FF2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</w:t>
      </w:r>
      <w:r w:rsidR="008B1FF2">
        <w:rPr>
          <w:rFonts w:ascii="Times New Roman" w:hAnsi="Times New Roman" w:cs="Times New Roman"/>
          <w:sz w:val="24"/>
          <w:szCs w:val="24"/>
        </w:rPr>
        <w:t>%</w:t>
      </w:r>
      <w:r w:rsidR="008B1FF2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8B1FF2">
        <w:rPr>
          <w:rFonts w:ascii="Times New Roman" w:hAnsi="Times New Roman" w:cs="Times New Roman"/>
          <w:sz w:val="24"/>
          <w:szCs w:val="24"/>
        </w:rPr>
        <w:t>Project/seminar/assignments</w:t>
      </w:r>
      <w:r w:rsidR="008B1FF2"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 w:rsidR="008B1FF2">
        <w:rPr>
          <w:rFonts w:ascii="Times New Roman" w:hAnsi="Times New Roman" w:cs="Times New Roman"/>
          <w:sz w:val="24"/>
          <w:szCs w:val="24"/>
        </w:rPr>
        <w:t>Sub3</w:t>
      </w:r>
      <w:r w:rsidR="008B1FF2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8B1FF2">
        <w:rPr>
          <w:rFonts w:ascii="Times New Roman" w:hAnsi="Times New Roman" w:cs="Times New Roman"/>
          <w:sz w:val="24"/>
          <w:szCs w:val="24"/>
        </w:rPr>
        <w:t>outstanding</w:t>
      </w:r>
    </w:p>
    <w:p w:rsidR="008B1FF2" w:rsidRPr="00236F1C" w:rsidRDefault="00CD2730" w:rsidP="008B1FF2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8B1FF2">
        <w:rPr>
          <w:rFonts w:ascii="Times New Roman" w:hAnsi="Times New Roman" w:cs="Times New Roman"/>
          <w:sz w:val="24"/>
          <w:szCs w:val="24"/>
        </w:rPr>
        <w:t>%</w:t>
      </w:r>
      <w:r w:rsidR="008B1FF2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8B1FF2">
        <w:rPr>
          <w:rFonts w:ascii="Times New Roman" w:hAnsi="Times New Roman" w:cs="Times New Roman"/>
          <w:sz w:val="24"/>
          <w:szCs w:val="24"/>
        </w:rPr>
        <w:t>Project/seminar/assignments</w:t>
      </w:r>
      <w:r w:rsidR="008B1FF2"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 w:rsidR="008B1FF2">
        <w:rPr>
          <w:rFonts w:ascii="Times New Roman" w:hAnsi="Times New Roman" w:cs="Times New Roman"/>
          <w:sz w:val="24"/>
          <w:szCs w:val="24"/>
        </w:rPr>
        <w:t>Sub3</w:t>
      </w:r>
      <w:r w:rsidR="008B1FF2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8B1FF2">
        <w:rPr>
          <w:rFonts w:ascii="Times New Roman" w:hAnsi="Times New Roman" w:cs="Times New Roman"/>
          <w:sz w:val="24"/>
          <w:szCs w:val="24"/>
        </w:rPr>
        <w:t>good</w:t>
      </w:r>
    </w:p>
    <w:p w:rsidR="008B1FF2" w:rsidRDefault="00CD2730" w:rsidP="008B1FF2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8B1FF2">
        <w:rPr>
          <w:rFonts w:ascii="Times New Roman" w:hAnsi="Times New Roman" w:cs="Times New Roman"/>
          <w:sz w:val="24"/>
          <w:szCs w:val="24"/>
        </w:rPr>
        <w:t xml:space="preserve">% </w:t>
      </w:r>
      <w:r w:rsidR="008B1FF2" w:rsidRPr="00236F1C">
        <w:rPr>
          <w:rFonts w:ascii="Times New Roman" w:hAnsi="Times New Roman" w:cs="Times New Roman"/>
          <w:sz w:val="24"/>
          <w:szCs w:val="24"/>
        </w:rPr>
        <w:t xml:space="preserve">of the students have rated </w:t>
      </w:r>
      <w:r w:rsidR="008B1FF2">
        <w:rPr>
          <w:rFonts w:ascii="Times New Roman" w:hAnsi="Times New Roman" w:cs="Times New Roman"/>
          <w:sz w:val="24"/>
          <w:szCs w:val="24"/>
        </w:rPr>
        <w:t>Project/seminar/assignments</w:t>
      </w:r>
      <w:r w:rsidR="008B1FF2"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 w:rsidR="008B1FF2">
        <w:rPr>
          <w:rFonts w:ascii="Times New Roman" w:hAnsi="Times New Roman" w:cs="Times New Roman"/>
          <w:sz w:val="24"/>
          <w:szCs w:val="24"/>
        </w:rPr>
        <w:t>Sub3</w:t>
      </w:r>
      <w:r w:rsidR="008B1FF2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8B1FF2">
        <w:rPr>
          <w:rFonts w:ascii="Times New Roman" w:hAnsi="Times New Roman" w:cs="Times New Roman"/>
          <w:sz w:val="24"/>
          <w:szCs w:val="24"/>
        </w:rPr>
        <w:t>average</w:t>
      </w:r>
    </w:p>
    <w:p w:rsidR="003F4F16" w:rsidRDefault="003F4F16" w:rsidP="003F4F16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1FF2" w:rsidRPr="00B15C6F" w:rsidRDefault="008B1FF2" w:rsidP="008B1FF2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  <w:noProof/>
          <w:sz w:val="24"/>
          <w:szCs w:val="24"/>
          <w:lang w:val="en-IN" w:eastAsia="en-IN"/>
        </w:rPr>
        <w:t>Sub5</w:t>
      </w:r>
    </w:p>
    <w:p w:rsidR="008B1FF2" w:rsidRPr="00236F1C" w:rsidRDefault="00CD2730" w:rsidP="008B1FF2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8B1FF2">
        <w:rPr>
          <w:rFonts w:ascii="Times New Roman" w:hAnsi="Times New Roman" w:cs="Times New Roman"/>
          <w:sz w:val="24"/>
          <w:szCs w:val="24"/>
        </w:rPr>
        <w:t>%</w:t>
      </w:r>
      <w:r w:rsidR="008B1FF2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8B1FF2">
        <w:rPr>
          <w:rFonts w:ascii="Times New Roman" w:hAnsi="Times New Roman" w:cs="Times New Roman"/>
          <w:sz w:val="24"/>
          <w:szCs w:val="24"/>
        </w:rPr>
        <w:t>Project/seminar/assignments</w:t>
      </w:r>
      <w:r w:rsidR="008B1FF2"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 w:rsidR="008B1FF2">
        <w:rPr>
          <w:rFonts w:ascii="Times New Roman" w:hAnsi="Times New Roman" w:cs="Times New Roman"/>
          <w:sz w:val="24"/>
          <w:szCs w:val="24"/>
        </w:rPr>
        <w:t>Sub3</w:t>
      </w:r>
      <w:r w:rsidR="008B1FF2" w:rsidRPr="00236F1C">
        <w:rPr>
          <w:rFonts w:ascii="Times New Roman" w:hAnsi="Times New Roman" w:cs="Times New Roman"/>
          <w:sz w:val="24"/>
          <w:szCs w:val="24"/>
        </w:rPr>
        <w:t xml:space="preserve"> as Excellent </w:t>
      </w:r>
    </w:p>
    <w:p w:rsidR="008B1FF2" w:rsidRPr="00236F1C" w:rsidRDefault="00CD2730" w:rsidP="008B1FF2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8B1FF2">
        <w:rPr>
          <w:rFonts w:ascii="Times New Roman" w:hAnsi="Times New Roman" w:cs="Times New Roman"/>
          <w:sz w:val="24"/>
          <w:szCs w:val="24"/>
        </w:rPr>
        <w:t>%</w:t>
      </w:r>
      <w:r w:rsidR="008B1FF2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8B1FF2">
        <w:rPr>
          <w:rFonts w:ascii="Times New Roman" w:hAnsi="Times New Roman" w:cs="Times New Roman"/>
          <w:sz w:val="24"/>
          <w:szCs w:val="24"/>
        </w:rPr>
        <w:t>Project/seminar/assignments</w:t>
      </w:r>
      <w:r w:rsidR="008B1FF2"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 w:rsidR="008B1FF2">
        <w:rPr>
          <w:rFonts w:ascii="Times New Roman" w:hAnsi="Times New Roman" w:cs="Times New Roman"/>
          <w:sz w:val="24"/>
          <w:szCs w:val="24"/>
        </w:rPr>
        <w:t>Sub3</w:t>
      </w:r>
      <w:r w:rsidR="008B1FF2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8B1FF2">
        <w:rPr>
          <w:rFonts w:ascii="Times New Roman" w:hAnsi="Times New Roman" w:cs="Times New Roman"/>
          <w:sz w:val="24"/>
          <w:szCs w:val="24"/>
        </w:rPr>
        <w:t>outstanding</w:t>
      </w:r>
    </w:p>
    <w:p w:rsidR="008B1FF2" w:rsidRPr="00236F1C" w:rsidRDefault="00CD2730" w:rsidP="008B1FF2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8B1FF2">
        <w:rPr>
          <w:rFonts w:ascii="Times New Roman" w:hAnsi="Times New Roman" w:cs="Times New Roman"/>
          <w:sz w:val="24"/>
          <w:szCs w:val="24"/>
        </w:rPr>
        <w:t>%</w:t>
      </w:r>
      <w:r w:rsidR="008B1FF2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8B1FF2">
        <w:rPr>
          <w:rFonts w:ascii="Times New Roman" w:hAnsi="Times New Roman" w:cs="Times New Roman"/>
          <w:sz w:val="24"/>
          <w:szCs w:val="24"/>
        </w:rPr>
        <w:t>Project/seminar/assignments</w:t>
      </w:r>
      <w:r w:rsidR="008B1FF2"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 w:rsidR="008B1FF2">
        <w:rPr>
          <w:rFonts w:ascii="Times New Roman" w:hAnsi="Times New Roman" w:cs="Times New Roman"/>
          <w:sz w:val="24"/>
          <w:szCs w:val="24"/>
        </w:rPr>
        <w:t>Sub3</w:t>
      </w:r>
      <w:r w:rsidR="008B1FF2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8B1FF2">
        <w:rPr>
          <w:rFonts w:ascii="Times New Roman" w:hAnsi="Times New Roman" w:cs="Times New Roman"/>
          <w:sz w:val="24"/>
          <w:szCs w:val="24"/>
        </w:rPr>
        <w:t>good</w:t>
      </w:r>
    </w:p>
    <w:p w:rsidR="008B1FF2" w:rsidRDefault="00CD2730" w:rsidP="008B1FF2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</w:t>
      </w:r>
      <w:r w:rsidR="008B1FF2">
        <w:rPr>
          <w:rFonts w:ascii="Times New Roman" w:hAnsi="Times New Roman" w:cs="Times New Roman"/>
          <w:sz w:val="24"/>
          <w:szCs w:val="24"/>
        </w:rPr>
        <w:t xml:space="preserve">% </w:t>
      </w:r>
      <w:r w:rsidR="008B1FF2" w:rsidRPr="00236F1C">
        <w:rPr>
          <w:rFonts w:ascii="Times New Roman" w:hAnsi="Times New Roman" w:cs="Times New Roman"/>
          <w:sz w:val="24"/>
          <w:szCs w:val="24"/>
        </w:rPr>
        <w:t xml:space="preserve">of the students have rated </w:t>
      </w:r>
      <w:r w:rsidR="008B1FF2">
        <w:rPr>
          <w:rFonts w:ascii="Times New Roman" w:hAnsi="Times New Roman" w:cs="Times New Roman"/>
          <w:sz w:val="24"/>
          <w:szCs w:val="24"/>
        </w:rPr>
        <w:t>Project/seminar/assignments</w:t>
      </w:r>
      <w:r w:rsidR="008B1FF2"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 w:rsidR="008B1FF2">
        <w:rPr>
          <w:rFonts w:ascii="Times New Roman" w:hAnsi="Times New Roman" w:cs="Times New Roman"/>
          <w:sz w:val="24"/>
          <w:szCs w:val="24"/>
        </w:rPr>
        <w:t>Sub3</w:t>
      </w:r>
      <w:r w:rsidR="008B1FF2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8B1FF2">
        <w:rPr>
          <w:rFonts w:ascii="Times New Roman" w:hAnsi="Times New Roman" w:cs="Times New Roman"/>
          <w:sz w:val="24"/>
          <w:szCs w:val="24"/>
        </w:rPr>
        <w:t>average</w:t>
      </w:r>
    </w:p>
    <w:p w:rsidR="008B1FF2" w:rsidRDefault="008B1FF2" w:rsidP="008B1FF2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4F16" w:rsidRDefault="003F4F16" w:rsidP="003F4F1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1FF2" w:rsidRDefault="008B1FF2" w:rsidP="003F4F1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1FF2" w:rsidRDefault="008B1FF2" w:rsidP="003F4F1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1FF2" w:rsidRDefault="008B1FF2" w:rsidP="003F4F1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1FF2" w:rsidRDefault="008B1FF2" w:rsidP="003F4F1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2EB2" w:rsidRPr="00662EB2" w:rsidRDefault="00662EB2" w:rsidP="00662EB2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2EB2" w:rsidRPr="0068787E" w:rsidRDefault="008B1FF2" w:rsidP="00662EB2">
      <w:pPr>
        <w:spacing w:after="0"/>
        <w:jc w:val="both"/>
        <w:rPr>
          <w:b/>
          <w:noProof/>
          <w:color w:val="FF0000"/>
          <w:sz w:val="24"/>
          <w:szCs w:val="24"/>
          <w:lang w:val="en-IN" w:eastAsia="en-IN"/>
        </w:rPr>
      </w:pPr>
      <w:r>
        <w:rPr>
          <w:b/>
          <w:noProof/>
          <w:color w:val="FF0000"/>
          <w:sz w:val="24"/>
          <w:szCs w:val="24"/>
          <w:lang w:val="en-IN" w:eastAsia="en-IN"/>
        </w:rPr>
        <w:t>Criterion 5</w:t>
      </w:r>
      <w:r w:rsidR="00662EB2" w:rsidRPr="0068787E">
        <w:rPr>
          <w:b/>
          <w:noProof/>
          <w:color w:val="FF0000"/>
          <w:sz w:val="24"/>
          <w:szCs w:val="24"/>
          <w:lang w:val="en-IN" w:eastAsia="en-IN"/>
        </w:rPr>
        <w:t>: Overall</w:t>
      </w:r>
    </w:p>
    <w:p w:rsidR="00B400B6" w:rsidRDefault="00B400B6" w:rsidP="005F4E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3B23">
        <w:rPr>
          <w:rFonts w:ascii="Times New Roman" w:hAnsi="Times New Roman" w:cs="Times New Roman"/>
          <w:b/>
          <w:sz w:val="24"/>
          <w:szCs w:val="24"/>
        </w:rPr>
        <w:t xml:space="preserve">The feedback of students about </w:t>
      </w:r>
      <w:r>
        <w:rPr>
          <w:rFonts w:ascii="Times New Roman" w:hAnsi="Times New Roman" w:cs="Times New Roman"/>
          <w:b/>
          <w:sz w:val="24"/>
          <w:szCs w:val="24"/>
        </w:rPr>
        <w:t>Overall</w:t>
      </w:r>
      <w:r w:rsidRPr="00DB3B23">
        <w:rPr>
          <w:rFonts w:ascii="Times New Roman" w:hAnsi="Times New Roman" w:cs="Times New Roman"/>
          <w:b/>
          <w:sz w:val="24"/>
          <w:szCs w:val="24"/>
        </w:rPr>
        <w:t xml:space="preserve"> is presented in tabular and graphical form as follows</w:t>
      </w:r>
      <w:r w:rsidRPr="00DB3B23">
        <w:rPr>
          <w:rFonts w:ascii="Times New Roman" w:hAnsi="Times New Roman" w:cs="Times New Roman"/>
          <w:sz w:val="24"/>
          <w:szCs w:val="24"/>
        </w:rPr>
        <w:t>:</w:t>
      </w:r>
    </w:p>
    <w:p w:rsidR="00B400B6" w:rsidRDefault="00FE6E16" w:rsidP="00B400B6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Table 7</w:t>
      </w:r>
      <w:r w:rsidR="00B400B6" w:rsidRPr="00C114ED">
        <w:rPr>
          <w:rFonts w:ascii="Times New Roman" w:hAnsi="Times New Roman" w:cs="Times New Roman"/>
          <w:sz w:val="24"/>
          <w:szCs w:val="24"/>
        </w:rPr>
        <w:t xml:space="preserve">: </w:t>
      </w:r>
      <w:r w:rsidR="009D09B4" w:rsidRPr="00C114ED">
        <w:rPr>
          <w:rFonts w:ascii="Times New Roman" w:hAnsi="Times New Roman" w:cs="Times New Roman"/>
          <w:sz w:val="24"/>
          <w:szCs w:val="24"/>
        </w:rPr>
        <w:t>Subject wise</w:t>
      </w:r>
      <w:r w:rsidR="009D09B4">
        <w:rPr>
          <w:rFonts w:ascii="Times New Roman" w:hAnsi="Times New Roman" w:cs="Times New Roman"/>
          <w:sz w:val="24"/>
          <w:szCs w:val="24"/>
        </w:rPr>
        <w:t xml:space="preserve"> Frequencies</w:t>
      </w:r>
      <w:r w:rsidR="00A0079D">
        <w:rPr>
          <w:rFonts w:ascii="Times New Roman" w:hAnsi="Times New Roman" w:cs="Times New Roman"/>
          <w:sz w:val="24"/>
          <w:szCs w:val="24"/>
        </w:rPr>
        <w:t xml:space="preserve"> and </w:t>
      </w:r>
      <w:r w:rsidR="00A0079D" w:rsidRPr="00C114ED">
        <w:rPr>
          <w:rFonts w:ascii="Times New Roman" w:hAnsi="Times New Roman" w:cs="Times New Roman"/>
          <w:sz w:val="24"/>
          <w:szCs w:val="24"/>
        </w:rPr>
        <w:t xml:space="preserve">Percentage </w:t>
      </w:r>
      <w:r w:rsidR="00B400B6" w:rsidRPr="00C114ED">
        <w:rPr>
          <w:rFonts w:ascii="Times New Roman" w:hAnsi="Times New Roman" w:cs="Times New Roman"/>
          <w:sz w:val="24"/>
          <w:szCs w:val="24"/>
        </w:rPr>
        <w:t xml:space="preserve">of grades given by students for </w:t>
      </w:r>
      <w:r w:rsidR="004128D2">
        <w:rPr>
          <w:rFonts w:ascii="Times New Roman" w:hAnsi="Times New Roman" w:cs="Times New Roman"/>
          <w:sz w:val="24"/>
          <w:szCs w:val="24"/>
        </w:rPr>
        <w:t>Overall</w:t>
      </w:r>
    </w:p>
    <w:tbl>
      <w:tblPr>
        <w:tblW w:w="4033" w:type="dxa"/>
        <w:jc w:val="center"/>
        <w:tblLayout w:type="fixed"/>
        <w:tblLook w:val="04A0"/>
      </w:tblPr>
      <w:tblGrid>
        <w:gridCol w:w="1337"/>
        <w:gridCol w:w="1348"/>
        <w:gridCol w:w="1348"/>
      </w:tblGrid>
      <w:tr w:rsidR="00A736CA" w:rsidRPr="00AF13DF" w:rsidTr="00A736CA">
        <w:trPr>
          <w:trHeight w:val="219"/>
          <w:jc w:val="center"/>
        </w:trPr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A736CA" w:rsidRPr="00AF13DF" w:rsidRDefault="00A736CA" w:rsidP="00162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AF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Grade</w:t>
            </w:r>
          </w:p>
        </w:tc>
        <w:tc>
          <w:tcPr>
            <w:tcW w:w="13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A736CA" w:rsidRPr="00AF13DF" w:rsidRDefault="00A736CA" w:rsidP="00162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AF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 xml:space="preserve">Subject 1 </w:t>
            </w:r>
          </w:p>
        </w:tc>
        <w:tc>
          <w:tcPr>
            <w:tcW w:w="13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A736CA" w:rsidRPr="00AF13DF" w:rsidRDefault="00A736CA" w:rsidP="00A73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%</w:t>
            </w:r>
          </w:p>
        </w:tc>
      </w:tr>
      <w:tr w:rsidR="00CD2730" w:rsidRPr="00AF13DF" w:rsidTr="00A736CA">
        <w:trPr>
          <w:trHeight w:val="112"/>
          <w:jc w:val="center"/>
        </w:trPr>
        <w:tc>
          <w:tcPr>
            <w:tcW w:w="13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2730" w:rsidRPr="00AF13DF" w:rsidRDefault="00CD2730" w:rsidP="00162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AF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A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2730" w:rsidRDefault="00CD273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2730" w:rsidRDefault="00CD273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</w:t>
            </w:r>
          </w:p>
        </w:tc>
      </w:tr>
      <w:tr w:rsidR="00CD2730" w:rsidRPr="00AF13DF" w:rsidTr="00A736CA">
        <w:trPr>
          <w:trHeight w:val="112"/>
          <w:jc w:val="center"/>
        </w:trPr>
        <w:tc>
          <w:tcPr>
            <w:tcW w:w="13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2730" w:rsidRPr="00AF13DF" w:rsidRDefault="00CD2730" w:rsidP="00162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AF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G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2730" w:rsidRDefault="00CD273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2730" w:rsidRDefault="00CD273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</w:t>
            </w:r>
          </w:p>
        </w:tc>
      </w:tr>
      <w:tr w:rsidR="00CD2730" w:rsidRPr="00AF13DF" w:rsidTr="00A736CA">
        <w:trPr>
          <w:trHeight w:val="112"/>
          <w:jc w:val="center"/>
        </w:trPr>
        <w:tc>
          <w:tcPr>
            <w:tcW w:w="13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2730" w:rsidRPr="00AF13DF" w:rsidRDefault="00CD2730" w:rsidP="00162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AF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E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2730" w:rsidRDefault="00CD273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2730" w:rsidRDefault="00CD273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</w:p>
        </w:tc>
      </w:tr>
      <w:tr w:rsidR="00CD2730" w:rsidRPr="00AF13DF" w:rsidTr="00A736CA">
        <w:trPr>
          <w:trHeight w:val="112"/>
          <w:jc w:val="center"/>
        </w:trPr>
        <w:tc>
          <w:tcPr>
            <w:tcW w:w="13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2730" w:rsidRPr="00AF13DF" w:rsidRDefault="00CD2730" w:rsidP="00162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AF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O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2730" w:rsidRDefault="00CD273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2730" w:rsidRDefault="00CD273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</w:t>
            </w:r>
          </w:p>
        </w:tc>
      </w:tr>
      <w:tr w:rsidR="00CD2730" w:rsidRPr="00AF13DF" w:rsidTr="00A736CA">
        <w:trPr>
          <w:trHeight w:val="112"/>
          <w:jc w:val="center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730" w:rsidRPr="00AF13DF" w:rsidRDefault="00CD2730" w:rsidP="00162BEF">
            <w:pPr>
              <w:jc w:val="center"/>
              <w:rPr>
                <w:rFonts w:eastAsiaTheme="minorHAnsi"/>
                <w:b/>
                <w:bCs/>
                <w:color w:val="000000"/>
              </w:rPr>
            </w:pPr>
            <w:r w:rsidRPr="00AF13DF">
              <w:rPr>
                <w:rFonts w:eastAsiaTheme="minorHAnsi"/>
                <w:b/>
                <w:bCs/>
                <w:color w:val="000000"/>
              </w:rPr>
              <w:t>Total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730" w:rsidRDefault="00CD273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156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730" w:rsidRDefault="00CD273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</w:tr>
    </w:tbl>
    <w:p w:rsidR="005D64A9" w:rsidRDefault="005D64A9" w:rsidP="00B400B6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62EB2" w:rsidRDefault="00CD2730" w:rsidP="00A0079D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4552950" cy="1638300"/>
            <wp:effectExtent l="0" t="0" r="19050" b="19050"/>
            <wp:docPr id="24" name="Chart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FB1484" w:rsidRDefault="00FB1484" w:rsidP="00A007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D5DAE" w:rsidRDefault="004128D2" w:rsidP="00A97B22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Fig.4</w:t>
      </w:r>
      <w:r w:rsidRPr="00C114ED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Graphical presentation </w:t>
      </w:r>
      <w:r w:rsidRPr="00C114ED">
        <w:rPr>
          <w:rFonts w:ascii="Times New Roman" w:hAnsi="Times New Roman" w:cs="Times New Roman"/>
          <w:sz w:val="24"/>
          <w:szCs w:val="24"/>
        </w:rPr>
        <w:t xml:space="preserve">Subject wise Percentage of grades given by students for </w:t>
      </w:r>
      <w:r w:rsidR="00A97B22">
        <w:rPr>
          <w:rFonts w:ascii="Times New Roman" w:hAnsi="Times New Roman" w:cs="Times New Roman"/>
          <w:sz w:val="24"/>
          <w:szCs w:val="24"/>
        </w:rPr>
        <w:t>Overall</w:t>
      </w:r>
    </w:p>
    <w:p w:rsidR="00A0079D" w:rsidRPr="00236F1C" w:rsidRDefault="00CD2730" w:rsidP="00A0079D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</w:t>
      </w:r>
      <w:r w:rsidR="00A0079D">
        <w:rPr>
          <w:rFonts w:ascii="Times New Roman" w:hAnsi="Times New Roman" w:cs="Times New Roman"/>
          <w:sz w:val="24"/>
          <w:szCs w:val="24"/>
        </w:rPr>
        <w:t>%</w:t>
      </w:r>
      <w:r w:rsidR="00A0079D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A0079D">
        <w:rPr>
          <w:rFonts w:ascii="Times New Roman" w:hAnsi="Times New Roman" w:cs="Times New Roman"/>
          <w:sz w:val="24"/>
          <w:szCs w:val="24"/>
        </w:rPr>
        <w:t>Project/seminar/assignments</w:t>
      </w:r>
      <w:r w:rsidR="00A0079D"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 w:rsidR="00A0079D">
        <w:rPr>
          <w:rFonts w:ascii="Times New Roman" w:hAnsi="Times New Roman" w:cs="Times New Roman"/>
          <w:sz w:val="24"/>
          <w:szCs w:val="24"/>
        </w:rPr>
        <w:t>Sub1</w:t>
      </w:r>
      <w:r w:rsidR="00A0079D" w:rsidRPr="00236F1C">
        <w:rPr>
          <w:rFonts w:ascii="Times New Roman" w:hAnsi="Times New Roman" w:cs="Times New Roman"/>
          <w:sz w:val="24"/>
          <w:szCs w:val="24"/>
        </w:rPr>
        <w:t xml:space="preserve"> as Excellent </w:t>
      </w:r>
    </w:p>
    <w:p w:rsidR="00A0079D" w:rsidRPr="00236F1C" w:rsidRDefault="00CD2730" w:rsidP="00A0079D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A0079D">
        <w:rPr>
          <w:rFonts w:ascii="Times New Roman" w:hAnsi="Times New Roman" w:cs="Times New Roman"/>
          <w:sz w:val="24"/>
          <w:szCs w:val="24"/>
        </w:rPr>
        <w:t>%</w:t>
      </w:r>
      <w:r w:rsidR="00A0079D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A0079D">
        <w:rPr>
          <w:rFonts w:ascii="Times New Roman" w:hAnsi="Times New Roman" w:cs="Times New Roman"/>
          <w:sz w:val="24"/>
          <w:szCs w:val="24"/>
        </w:rPr>
        <w:t>Project/seminar/assignments</w:t>
      </w:r>
      <w:r w:rsidR="00A0079D"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 w:rsidR="00A0079D">
        <w:rPr>
          <w:rFonts w:ascii="Times New Roman" w:hAnsi="Times New Roman" w:cs="Times New Roman"/>
          <w:sz w:val="24"/>
          <w:szCs w:val="24"/>
        </w:rPr>
        <w:t>Sub1</w:t>
      </w:r>
      <w:r w:rsidR="00A0079D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A0079D">
        <w:rPr>
          <w:rFonts w:ascii="Times New Roman" w:hAnsi="Times New Roman" w:cs="Times New Roman"/>
          <w:sz w:val="24"/>
          <w:szCs w:val="24"/>
        </w:rPr>
        <w:t>outstanding</w:t>
      </w:r>
    </w:p>
    <w:p w:rsidR="00A0079D" w:rsidRPr="00236F1C" w:rsidRDefault="00CD2730" w:rsidP="00A0079D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A0079D">
        <w:rPr>
          <w:rFonts w:ascii="Times New Roman" w:hAnsi="Times New Roman" w:cs="Times New Roman"/>
          <w:sz w:val="24"/>
          <w:szCs w:val="24"/>
        </w:rPr>
        <w:t xml:space="preserve">% </w:t>
      </w:r>
      <w:r w:rsidR="00A0079D" w:rsidRPr="00236F1C">
        <w:rPr>
          <w:rFonts w:ascii="Times New Roman" w:hAnsi="Times New Roman" w:cs="Times New Roman"/>
          <w:sz w:val="24"/>
          <w:szCs w:val="24"/>
        </w:rPr>
        <w:t xml:space="preserve">of the students have rated </w:t>
      </w:r>
      <w:r w:rsidR="00A0079D">
        <w:rPr>
          <w:rFonts w:ascii="Times New Roman" w:hAnsi="Times New Roman" w:cs="Times New Roman"/>
          <w:sz w:val="24"/>
          <w:szCs w:val="24"/>
        </w:rPr>
        <w:t>Project/seminar/assignments</w:t>
      </w:r>
      <w:r w:rsidR="00A0079D"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 w:rsidR="00A0079D">
        <w:rPr>
          <w:rFonts w:ascii="Times New Roman" w:hAnsi="Times New Roman" w:cs="Times New Roman"/>
          <w:sz w:val="24"/>
          <w:szCs w:val="24"/>
        </w:rPr>
        <w:t>Sub1</w:t>
      </w:r>
      <w:r w:rsidR="00A0079D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A0079D">
        <w:rPr>
          <w:rFonts w:ascii="Times New Roman" w:hAnsi="Times New Roman" w:cs="Times New Roman"/>
          <w:sz w:val="24"/>
          <w:szCs w:val="24"/>
        </w:rPr>
        <w:t>good</w:t>
      </w:r>
    </w:p>
    <w:p w:rsidR="00A0079D" w:rsidRDefault="00CD2730" w:rsidP="00A0079D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A0079D">
        <w:rPr>
          <w:rFonts w:ascii="Times New Roman" w:hAnsi="Times New Roman" w:cs="Times New Roman"/>
          <w:sz w:val="24"/>
          <w:szCs w:val="24"/>
        </w:rPr>
        <w:t xml:space="preserve">% </w:t>
      </w:r>
      <w:r w:rsidR="00A0079D" w:rsidRPr="00236F1C">
        <w:rPr>
          <w:rFonts w:ascii="Times New Roman" w:hAnsi="Times New Roman" w:cs="Times New Roman"/>
          <w:sz w:val="24"/>
          <w:szCs w:val="24"/>
        </w:rPr>
        <w:t xml:space="preserve">of the students have rated </w:t>
      </w:r>
      <w:r w:rsidR="00A0079D">
        <w:rPr>
          <w:rFonts w:ascii="Times New Roman" w:hAnsi="Times New Roman" w:cs="Times New Roman"/>
          <w:sz w:val="24"/>
          <w:szCs w:val="24"/>
        </w:rPr>
        <w:t>Project/seminar/assignments</w:t>
      </w:r>
      <w:r w:rsidR="00A0079D"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 w:rsidR="00A0079D">
        <w:rPr>
          <w:rFonts w:ascii="Times New Roman" w:hAnsi="Times New Roman" w:cs="Times New Roman"/>
          <w:sz w:val="24"/>
          <w:szCs w:val="24"/>
        </w:rPr>
        <w:t>Sub1</w:t>
      </w:r>
      <w:r w:rsidR="00A0079D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A0079D">
        <w:rPr>
          <w:rFonts w:ascii="Times New Roman" w:hAnsi="Times New Roman" w:cs="Times New Roman"/>
          <w:sz w:val="24"/>
          <w:szCs w:val="24"/>
        </w:rPr>
        <w:t>average</w:t>
      </w:r>
    </w:p>
    <w:p w:rsidR="00A0079D" w:rsidRDefault="00A0079D" w:rsidP="00A0079D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A0079D" w:rsidRDefault="00A0079D" w:rsidP="004128D2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0079D" w:rsidRDefault="00A0079D" w:rsidP="004128D2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0079D" w:rsidRDefault="00A0079D" w:rsidP="004128D2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0079D" w:rsidRDefault="00A0079D" w:rsidP="004128D2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0079D" w:rsidRDefault="00A0079D" w:rsidP="004128D2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3095A" w:rsidRPr="00A66BBF" w:rsidRDefault="0033095A" w:rsidP="0033095A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66BBF">
        <w:rPr>
          <w:rFonts w:ascii="Times New Roman" w:hAnsi="Times New Roman" w:cs="Times New Roman"/>
          <w:color w:val="FF0000"/>
          <w:sz w:val="24"/>
          <w:szCs w:val="24"/>
        </w:rPr>
        <w:t xml:space="preserve">Analysis of feedbacks of students </w:t>
      </w:r>
      <w:r w:rsidR="00D4111C" w:rsidRPr="00A66BBF">
        <w:rPr>
          <w:rFonts w:ascii="Times New Roman" w:hAnsi="Times New Roman" w:cs="Times New Roman"/>
          <w:color w:val="FF0000"/>
          <w:sz w:val="24"/>
          <w:szCs w:val="24"/>
        </w:rPr>
        <w:t>of about</w:t>
      </w:r>
      <w:r w:rsidRPr="00A66BBF">
        <w:rPr>
          <w:rFonts w:ascii="Times New Roman" w:hAnsi="Times New Roman" w:cs="Times New Roman"/>
          <w:color w:val="FF0000"/>
          <w:sz w:val="24"/>
          <w:szCs w:val="24"/>
        </w:rPr>
        <w:t xml:space="preserve"> criterion VI, VII, VIII, IX and X</w:t>
      </w:r>
    </w:p>
    <w:p w:rsidR="0033095A" w:rsidRPr="00A66BBF" w:rsidRDefault="0033095A" w:rsidP="0033095A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66BBF">
        <w:rPr>
          <w:rFonts w:ascii="Times New Roman" w:hAnsi="Times New Roman" w:cs="Times New Roman"/>
          <w:color w:val="FF0000"/>
          <w:sz w:val="24"/>
          <w:szCs w:val="24"/>
        </w:rPr>
        <w:t xml:space="preserve">In part VI, VII, VIII, IX and X the students have to give feedback as yes or no of single question  </w:t>
      </w:r>
    </w:p>
    <w:p w:rsidR="0033095A" w:rsidRPr="00A66BBF" w:rsidRDefault="0033095A" w:rsidP="0033095A">
      <w:pPr>
        <w:tabs>
          <w:tab w:val="left" w:pos="944"/>
        </w:tabs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66BBF">
        <w:rPr>
          <w:rFonts w:ascii="Times New Roman" w:hAnsi="Times New Roman" w:cs="Times New Roman"/>
          <w:color w:val="FF0000"/>
          <w:sz w:val="24"/>
          <w:szCs w:val="24"/>
        </w:rPr>
        <w:t xml:space="preserve">The summary of </w:t>
      </w:r>
      <w:r w:rsidR="00D4111C" w:rsidRPr="00A66BBF">
        <w:rPr>
          <w:rFonts w:ascii="Times New Roman" w:hAnsi="Times New Roman" w:cs="Times New Roman"/>
          <w:color w:val="FF0000"/>
          <w:sz w:val="24"/>
          <w:szCs w:val="24"/>
        </w:rPr>
        <w:t>student’s</w:t>
      </w:r>
      <w:r w:rsidRPr="00A66BBF">
        <w:rPr>
          <w:rFonts w:ascii="Times New Roman" w:hAnsi="Times New Roman" w:cs="Times New Roman"/>
          <w:color w:val="FF0000"/>
          <w:sz w:val="24"/>
          <w:szCs w:val="24"/>
        </w:rPr>
        <w:t xml:space="preserve"> feedback is summarized in the following table:</w:t>
      </w:r>
    </w:p>
    <w:tbl>
      <w:tblPr>
        <w:tblpPr w:leftFromText="180" w:rightFromText="180" w:vertAnchor="text" w:horzAnchor="page" w:tblpX="3729" w:tblpY="319"/>
        <w:tblW w:w="3053" w:type="dxa"/>
        <w:tblLook w:val="04A0"/>
      </w:tblPr>
      <w:tblGrid>
        <w:gridCol w:w="1165"/>
        <w:gridCol w:w="903"/>
        <w:gridCol w:w="985"/>
      </w:tblGrid>
      <w:tr w:rsidR="009F10F5" w:rsidRPr="009F10F5" w:rsidTr="00FB1484">
        <w:trPr>
          <w:trHeight w:val="286"/>
        </w:trPr>
        <w:tc>
          <w:tcPr>
            <w:tcW w:w="11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9F10F5" w:rsidRPr="009F10F5" w:rsidRDefault="009F10F5" w:rsidP="009F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F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Feedback about Criterion </w:t>
            </w:r>
          </w:p>
        </w:tc>
        <w:tc>
          <w:tcPr>
            <w:tcW w:w="90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9F10F5" w:rsidRPr="009F10F5" w:rsidRDefault="009F10F5" w:rsidP="009F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F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Yes</w:t>
            </w:r>
          </w:p>
        </w:tc>
        <w:tc>
          <w:tcPr>
            <w:tcW w:w="9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9F10F5" w:rsidRPr="009F10F5" w:rsidRDefault="009F10F5" w:rsidP="009F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F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No</w:t>
            </w:r>
          </w:p>
        </w:tc>
      </w:tr>
      <w:tr w:rsidR="009F10F5" w:rsidRPr="009F10F5" w:rsidTr="00FB1484">
        <w:trPr>
          <w:trHeight w:val="300"/>
        </w:trPr>
        <w:tc>
          <w:tcPr>
            <w:tcW w:w="11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10F5" w:rsidRPr="009F10F5" w:rsidRDefault="009F10F5" w:rsidP="009F1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9F10F5" w:rsidRPr="009F10F5" w:rsidRDefault="009F10F5" w:rsidP="00C15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F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(%)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9F10F5" w:rsidRPr="009F10F5" w:rsidRDefault="009F10F5" w:rsidP="00C15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F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(%)</w:t>
            </w:r>
          </w:p>
        </w:tc>
      </w:tr>
      <w:tr w:rsidR="0026060E" w:rsidRPr="009F10F5" w:rsidTr="00FB1484">
        <w:trPr>
          <w:trHeight w:val="300"/>
        </w:trPr>
        <w:tc>
          <w:tcPr>
            <w:tcW w:w="1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060E" w:rsidRPr="009F10F5" w:rsidRDefault="0026060E" w:rsidP="009F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F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VI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6060E" w:rsidRDefault="0026060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6060E" w:rsidRDefault="0026060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</w:t>
            </w:r>
          </w:p>
        </w:tc>
      </w:tr>
      <w:tr w:rsidR="0026060E" w:rsidRPr="009F10F5" w:rsidTr="00FB1484">
        <w:trPr>
          <w:trHeight w:val="300"/>
        </w:trPr>
        <w:tc>
          <w:tcPr>
            <w:tcW w:w="1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060E" w:rsidRPr="009F10F5" w:rsidRDefault="0026060E" w:rsidP="009F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F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VII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6060E" w:rsidRDefault="0026060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6060E" w:rsidRDefault="0026060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26060E" w:rsidRPr="009F10F5" w:rsidTr="00FB1484">
        <w:trPr>
          <w:trHeight w:val="300"/>
        </w:trPr>
        <w:tc>
          <w:tcPr>
            <w:tcW w:w="1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060E" w:rsidRPr="009F10F5" w:rsidRDefault="0026060E" w:rsidP="009F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F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VIII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6060E" w:rsidRDefault="0026060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6060E" w:rsidRDefault="0026060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</w:t>
            </w:r>
          </w:p>
        </w:tc>
      </w:tr>
      <w:tr w:rsidR="0026060E" w:rsidRPr="009F10F5" w:rsidTr="00FB1484">
        <w:trPr>
          <w:trHeight w:val="300"/>
        </w:trPr>
        <w:tc>
          <w:tcPr>
            <w:tcW w:w="1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060E" w:rsidRPr="009F10F5" w:rsidRDefault="0026060E" w:rsidP="009F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F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IX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6060E" w:rsidRDefault="0026060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6060E" w:rsidRDefault="0026060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</w:t>
            </w:r>
          </w:p>
        </w:tc>
      </w:tr>
      <w:tr w:rsidR="0026060E" w:rsidRPr="009F10F5" w:rsidTr="00FB1484">
        <w:trPr>
          <w:trHeight w:val="300"/>
        </w:trPr>
        <w:tc>
          <w:tcPr>
            <w:tcW w:w="1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060E" w:rsidRPr="009F10F5" w:rsidRDefault="0026060E" w:rsidP="009F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F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X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6060E" w:rsidRDefault="0026060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6060E" w:rsidRDefault="0026060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</w:t>
            </w:r>
          </w:p>
        </w:tc>
      </w:tr>
    </w:tbl>
    <w:p w:rsidR="009F10F5" w:rsidRDefault="009F10F5" w:rsidP="0033095A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F10F5" w:rsidRDefault="009F10F5" w:rsidP="0033095A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3095A" w:rsidRDefault="0033095A" w:rsidP="0033095A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3095A" w:rsidRPr="000962BF" w:rsidRDefault="0033095A" w:rsidP="0033095A">
      <w:pPr>
        <w:rPr>
          <w:rFonts w:ascii="Times New Roman" w:hAnsi="Times New Roman" w:cs="Times New Roman"/>
          <w:sz w:val="24"/>
          <w:szCs w:val="24"/>
        </w:rPr>
      </w:pPr>
    </w:p>
    <w:p w:rsidR="0033095A" w:rsidRPr="000962BF" w:rsidRDefault="0033095A" w:rsidP="0033095A">
      <w:pPr>
        <w:rPr>
          <w:rFonts w:ascii="Times New Roman" w:hAnsi="Times New Roman" w:cs="Times New Roman"/>
          <w:sz w:val="24"/>
          <w:szCs w:val="24"/>
        </w:rPr>
      </w:pPr>
    </w:p>
    <w:p w:rsidR="0033095A" w:rsidRPr="000962BF" w:rsidRDefault="0033095A" w:rsidP="0033095A">
      <w:pPr>
        <w:rPr>
          <w:rFonts w:ascii="Times New Roman" w:hAnsi="Times New Roman" w:cs="Times New Roman"/>
          <w:sz w:val="24"/>
          <w:szCs w:val="24"/>
        </w:rPr>
      </w:pPr>
    </w:p>
    <w:p w:rsidR="00C15CA1" w:rsidRDefault="00C15CA1" w:rsidP="0033095A">
      <w:pPr>
        <w:rPr>
          <w:rFonts w:ascii="Times New Roman" w:hAnsi="Times New Roman" w:cs="Times New Roman"/>
          <w:noProof/>
          <w:sz w:val="24"/>
          <w:szCs w:val="24"/>
        </w:rPr>
      </w:pPr>
    </w:p>
    <w:p w:rsidR="00C15CA1" w:rsidRDefault="00C15CA1" w:rsidP="0033095A">
      <w:pPr>
        <w:rPr>
          <w:rFonts w:ascii="Times New Roman" w:hAnsi="Times New Roman" w:cs="Times New Roman"/>
          <w:sz w:val="24"/>
          <w:szCs w:val="24"/>
        </w:rPr>
      </w:pPr>
    </w:p>
    <w:p w:rsidR="00C15CA1" w:rsidRDefault="0026060E" w:rsidP="007C41F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4872251" cy="1494430"/>
            <wp:effectExtent l="0" t="0" r="24130" b="10795"/>
            <wp:docPr id="25" name="Chart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33095A" w:rsidRDefault="0026060E" w:rsidP="0033095A">
      <w:pPr>
        <w:pStyle w:val="ListParagraph"/>
        <w:numPr>
          <w:ilvl w:val="0"/>
          <w:numId w:val="9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82</w:t>
      </w:r>
      <w:r w:rsidR="0033095A" w:rsidRPr="00CC182C">
        <w:rPr>
          <w:rFonts w:ascii="Times New Roman" w:hAnsi="Times New Roman" w:cs="Times New Roman"/>
          <w:sz w:val="24"/>
          <w:szCs w:val="24"/>
        </w:rPr>
        <w:t xml:space="preserve">% of the students </w:t>
      </w:r>
      <w:r w:rsidR="0033095A">
        <w:rPr>
          <w:rFonts w:ascii="Times New Roman" w:hAnsi="Times New Roman" w:cs="Times New Roman"/>
          <w:sz w:val="24"/>
          <w:szCs w:val="24"/>
        </w:rPr>
        <w:t>wish to have counseling by the teachers / experts for their personal or academic problem.</w:t>
      </w:r>
    </w:p>
    <w:p w:rsidR="0033095A" w:rsidRDefault="0026060E" w:rsidP="0033095A">
      <w:pPr>
        <w:pStyle w:val="ListParagraph"/>
        <w:numPr>
          <w:ilvl w:val="0"/>
          <w:numId w:val="9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100</w:t>
      </w:r>
      <w:r w:rsidR="0033095A" w:rsidRPr="00CC182C">
        <w:rPr>
          <w:rFonts w:ascii="Times New Roman" w:hAnsi="Times New Roman" w:cs="Times New Roman"/>
          <w:sz w:val="24"/>
          <w:szCs w:val="24"/>
        </w:rPr>
        <w:t xml:space="preserve">% of the students of the students </w:t>
      </w:r>
      <w:r w:rsidR="0033095A">
        <w:rPr>
          <w:rFonts w:ascii="Times New Roman" w:hAnsi="Times New Roman" w:cs="Times New Roman"/>
          <w:sz w:val="24"/>
          <w:szCs w:val="24"/>
        </w:rPr>
        <w:t>wish to have classes in soft skill and personality development.</w:t>
      </w:r>
    </w:p>
    <w:p w:rsidR="0033095A" w:rsidRDefault="0026060E" w:rsidP="0033095A">
      <w:pPr>
        <w:pStyle w:val="ListParagraph"/>
        <w:numPr>
          <w:ilvl w:val="0"/>
          <w:numId w:val="9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36</w:t>
      </w:r>
      <w:r w:rsidR="0033095A" w:rsidRPr="00CC182C">
        <w:rPr>
          <w:rFonts w:ascii="Times New Roman" w:hAnsi="Times New Roman" w:cs="Times New Roman"/>
          <w:sz w:val="24"/>
          <w:szCs w:val="24"/>
        </w:rPr>
        <w:t xml:space="preserve">% of the students of the students </w:t>
      </w:r>
      <w:r w:rsidR="0033095A">
        <w:rPr>
          <w:rFonts w:ascii="Times New Roman" w:hAnsi="Times New Roman" w:cs="Times New Roman"/>
          <w:sz w:val="24"/>
          <w:szCs w:val="24"/>
        </w:rPr>
        <w:t>wish to havemore industrial/ field visits.</w:t>
      </w:r>
    </w:p>
    <w:p w:rsidR="0033095A" w:rsidRDefault="0026060E" w:rsidP="0033095A">
      <w:pPr>
        <w:pStyle w:val="ListParagraph"/>
        <w:numPr>
          <w:ilvl w:val="0"/>
          <w:numId w:val="9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82</w:t>
      </w:r>
      <w:r w:rsidR="0033095A" w:rsidRPr="00CC182C">
        <w:rPr>
          <w:rFonts w:ascii="Times New Roman" w:hAnsi="Times New Roman" w:cs="Times New Roman"/>
          <w:sz w:val="24"/>
          <w:szCs w:val="24"/>
        </w:rPr>
        <w:t xml:space="preserve">% of the students </w:t>
      </w:r>
      <w:r w:rsidR="0033095A">
        <w:rPr>
          <w:rFonts w:ascii="Times New Roman" w:hAnsi="Times New Roman" w:cs="Times New Roman"/>
          <w:sz w:val="24"/>
          <w:szCs w:val="24"/>
        </w:rPr>
        <w:t>finds a positive change in department activities in this semester.</w:t>
      </w:r>
    </w:p>
    <w:p w:rsidR="0033095A" w:rsidRPr="000910DE" w:rsidRDefault="0026060E" w:rsidP="0033095A">
      <w:pPr>
        <w:pStyle w:val="ListParagraph"/>
        <w:numPr>
          <w:ilvl w:val="0"/>
          <w:numId w:val="9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73</w:t>
      </w:r>
      <w:r w:rsidR="0033095A" w:rsidRPr="000910DE">
        <w:rPr>
          <w:rFonts w:ascii="Times New Roman" w:hAnsi="Times New Roman" w:cs="Times New Roman"/>
          <w:sz w:val="24"/>
          <w:szCs w:val="24"/>
        </w:rPr>
        <w:t>% of the students of the students would like to be actively associated with alumni as</w:t>
      </w:r>
      <w:bookmarkStart w:id="0" w:name="_GoBack"/>
      <w:bookmarkEnd w:id="0"/>
      <w:r w:rsidR="0033095A" w:rsidRPr="000910DE">
        <w:rPr>
          <w:rFonts w:ascii="Times New Roman" w:hAnsi="Times New Roman" w:cs="Times New Roman"/>
          <w:sz w:val="24"/>
          <w:szCs w:val="24"/>
        </w:rPr>
        <w:t>sociation</w:t>
      </w:r>
    </w:p>
    <w:p w:rsidR="00CF4EA1" w:rsidRDefault="00CF4EA1"/>
    <w:sectPr w:rsidR="00CF4EA1" w:rsidSect="00BA70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16FA" w:rsidRDefault="006916FA" w:rsidP="00C80019">
      <w:pPr>
        <w:spacing w:after="0" w:line="240" w:lineRule="auto"/>
      </w:pPr>
      <w:r>
        <w:separator/>
      </w:r>
    </w:p>
  </w:endnote>
  <w:endnote w:type="continuationSeparator" w:id="1">
    <w:p w:rsidR="006916FA" w:rsidRDefault="006916FA" w:rsidP="00C80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16FA" w:rsidRDefault="006916FA" w:rsidP="00C80019">
      <w:pPr>
        <w:spacing w:after="0" w:line="240" w:lineRule="auto"/>
      </w:pPr>
      <w:r>
        <w:separator/>
      </w:r>
    </w:p>
  </w:footnote>
  <w:footnote w:type="continuationSeparator" w:id="1">
    <w:p w:rsidR="006916FA" w:rsidRDefault="006916FA" w:rsidP="00C800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A41E6"/>
    <w:multiLevelType w:val="hybridMultilevel"/>
    <w:tmpl w:val="409610DA"/>
    <w:lvl w:ilvl="0" w:tplc="98CC4AC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81A75"/>
    <w:multiLevelType w:val="hybridMultilevel"/>
    <w:tmpl w:val="56DA69E2"/>
    <w:lvl w:ilvl="0" w:tplc="38EC20D0">
      <w:start w:val="7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665552"/>
    <w:multiLevelType w:val="hybridMultilevel"/>
    <w:tmpl w:val="D7E05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6A4CB6"/>
    <w:multiLevelType w:val="hybridMultilevel"/>
    <w:tmpl w:val="A6A6AD7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F913B1"/>
    <w:multiLevelType w:val="hybridMultilevel"/>
    <w:tmpl w:val="2200D2C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3D051C"/>
    <w:multiLevelType w:val="hybridMultilevel"/>
    <w:tmpl w:val="E3025F9C"/>
    <w:lvl w:ilvl="0" w:tplc="EF5C2BF6">
      <w:start w:val="15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520DFB"/>
    <w:multiLevelType w:val="hybridMultilevel"/>
    <w:tmpl w:val="D5524E28"/>
    <w:lvl w:ilvl="0" w:tplc="647C867C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6725EA"/>
    <w:multiLevelType w:val="hybridMultilevel"/>
    <w:tmpl w:val="8970FAC8"/>
    <w:lvl w:ilvl="0" w:tplc="0824A6C6">
      <w:start w:val="5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A36225"/>
    <w:multiLevelType w:val="hybridMultilevel"/>
    <w:tmpl w:val="CF26761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7"/>
  </w:num>
  <w:num w:numId="5">
    <w:abstractNumId w:val="5"/>
  </w:num>
  <w:num w:numId="6">
    <w:abstractNumId w:val="3"/>
  </w:num>
  <w:num w:numId="7">
    <w:abstractNumId w:val="6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3095A"/>
    <w:rsid w:val="0005202A"/>
    <w:rsid w:val="00056AC0"/>
    <w:rsid w:val="00066B0A"/>
    <w:rsid w:val="00076D43"/>
    <w:rsid w:val="000C6516"/>
    <w:rsid w:val="000D2029"/>
    <w:rsid w:val="000E05D4"/>
    <w:rsid w:val="000E2664"/>
    <w:rsid w:val="000E4B90"/>
    <w:rsid w:val="000F3F64"/>
    <w:rsid w:val="00110CCE"/>
    <w:rsid w:val="00121942"/>
    <w:rsid w:val="001319E4"/>
    <w:rsid w:val="0014512C"/>
    <w:rsid w:val="00162BEF"/>
    <w:rsid w:val="00176203"/>
    <w:rsid w:val="00183C4C"/>
    <w:rsid w:val="0019482F"/>
    <w:rsid w:val="00197A64"/>
    <w:rsid w:val="001A2DA3"/>
    <w:rsid w:val="001C132E"/>
    <w:rsid w:val="001C2BFD"/>
    <w:rsid w:val="001D578C"/>
    <w:rsid w:val="00203AC7"/>
    <w:rsid w:val="0023065C"/>
    <w:rsid w:val="00230BB0"/>
    <w:rsid w:val="00251366"/>
    <w:rsid w:val="00253B16"/>
    <w:rsid w:val="00254934"/>
    <w:rsid w:val="0026060E"/>
    <w:rsid w:val="00264F9D"/>
    <w:rsid w:val="00280AF1"/>
    <w:rsid w:val="00282929"/>
    <w:rsid w:val="00285D7A"/>
    <w:rsid w:val="00286B7C"/>
    <w:rsid w:val="002962BA"/>
    <w:rsid w:val="002A6386"/>
    <w:rsid w:val="002B4C4D"/>
    <w:rsid w:val="002C4B92"/>
    <w:rsid w:val="002F6BDD"/>
    <w:rsid w:val="00302742"/>
    <w:rsid w:val="00304344"/>
    <w:rsid w:val="003116F0"/>
    <w:rsid w:val="003228F0"/>
    <w:rsid w:val="0033095A"/>
    <w:rsid w:val="00371C10"/>
    <w:rsid w:val="00380600"/>
    <w:rsid w:val="00395019"/>
    <w:rsid w:val="00396CF2"/>
    <w:rsid w:val="003B5855"/>
    <w:rsid w:val="003C34AC"/>
    <w:rsid w:val="003D538A"/>
    <w:rsid w:val="003F4F16"/>
    <w:rsid w:val="004118F5"/>
    <w:rsid w:val="004128D2"/>
    <w:rsid w:val="004146AC"/>
    <w:rsid w:val="004219E2"/>
    <w:rsid w:val="00447BF3"/>
    <w:rsid w:val="004556AB"/>
    <w:rsid w:val="00464FCE"/>
    <w:rsid w:val="00495E01"/>
    <w:rsid w:val="00496D52"/>
    <w:rsid w:val="004A0F12"/>
    <w:rsid w:val="004A2BC8"/>
    <w:rsid w:val="004A306F"/>
    <w:rsid w:val="004C46AE"/>
    <w:rsid w:val="004F020B"/>
    <w:rsid w:val="00505DC8"/>
    <w:rsid w:val="005062A4"/>
    <w:rsid w:val="0052507C"/>
    <w:rsid w:val="00542312"/>
    <w:rsid w:val="00581B19"/>
    <w:rsid w:val="005A79B8"/>
    <w:rsid w:val="005B41B7"/>
    <w:rsid w:val="005C360D"/>
    <w:rsid w:val="005C538C"/>
    <w:rsid w:val="005D1DB4"/>
    <w:rsid w:val="005D4CC0"/>
    <w:rsid w:val="005D64A9"/>
    <w:rsid w:val="005F4E2D"/>
    <w:rsid w:val="00626B2E"/>
    <w:rsid w:val="00656161"/>
    <w:rsid w:val="00657D79"/>
    <w:rsid w:val="00657FB8"/>
    <w:rsid w:val="00662EB2"/>
    <w:rsid w:val="00670E3D"/>
    <w:rsid w:val="006763EB"/>
    <w:rsid w:val="00676762"/>
    <w:rsid w:val="006831EE"/>
    <w:rsid w:val="006869D5"/>
    <w:rsid w:val="0068787E"/>
    <w:rsid w:val="006916FA"/>
    <w:rsid w:val="006A5774"/>
    <w:rsid w:val="006C3D6F"/>
    <w:rsid w:val="006C5061"/>
    <w:rsid w:val="006D036E"/>
    <w:rsid w:val="0071566C"/>
    <w:rsid w:val="007274DF"/>
    <w:rsid w:val="00743463"/>
    <w:rsid w:val="00777011"/>
    <w:rsid w:val="007879C1"/>
    <w:rsid w:val="007A2961"/>
    <w:rsid w:val="007B05EA"/>
    <w:rsid w:val="007B06BC"/>
    <w:rsid w:val="007C2B5B"/>
    <w:rsid w:val="007C41F1"/>
    <w:rsid w:val="007C608D"/>
    <w:rsid w:val="007D565B"/>
    <w:rsid w:val="007F11D2"/>
    <w:rsid w:val="008141C0"/>
    <w:rsid w:val="00865FB6"/>
    <w:rsid w:val="00873F82"/>
    <w:rsid w:val="008B0A6A"/>
    <w:rsid w:val="008B1FF2"/>
    <w:rsid w:val="008B2FE5"/>
    <w:rsid w:val="008C2989"/>
    <w:rsid w:val="008E1DF4"/>
    <w:rsid w:val="008F193C"/>
    <w:rsid w:val="008F51BA"/>
    <w:rsid w:val="00901D8A"/>
    <w:rsid w:val="00910C30"/>
    <w:rsid w:val="00913EDD"/>
    <w:rsid w:val="009361BD"/>
    <w:rsid w:val="009402DA"/>
    <w:rsid w:val="00965AAD"/>
    <w:rsid w:val="00971EC2"/>
    <w:rsid w:val="00972780"/>
    <w:rsid w:val="00975CC1"/>
    <w:rsid w:val="009804CE"/>
    <w:rsid w:val="0099291A"/>
    <w:rsid w:val="009A1EB4"/>
    <w:rsid w:val="009A3AAD"/>
    <w:rsid w:val="009C3547"/>
    <w:rsid w:val="009D09B4"/>
    <w:rsid w:val="009E1D6A"/>
    <w:rsid w:val="009E4633"/>
    <w:rsid w:val="009F10F5"/>
    <w:rsid w:val="00A0079D"/>
    <w:rsid w:val="00A12BEA"/>
    <w:rsid w:val="00A636E7"/>
    <w:rsid w:val="00A66BBF"/>
    <w:rsid w:val="00A70F00"/>
    <w:rsid w:val="00A736CA"/>
    <w:rsid w:val="00A82345"/>
    <w:rsid w:val="00A9310E"/>
    <w:rsid w:val="00A97467"/>
    <w:rsid w:val="00A97B22"/>
    <w:rsid w:val="00AA313A"/>
    <w:rsid w:val="00AA3250"/>
    <w:rsid w:val="00AA5B33"/>
    <w:rsid w:val="00AB0B42"/>
    <w:rsid w:val="00AB0E1A"/>
    <w:rsid w:val="00AB284C"/>
    <w:rsid w:val="00AC0447"/>
    <w:rsid w:val="00AD1094"/>
    <w:rsid w:val="00AE09EB"/>
    <w:rsid w:val="00AE539E"/>
    <w:rsid w:val="00AF13DF"/>
    <w:rsid w:val="00B04492"/>
    <w:rsid w:val="00B06DD0"/>
    <w:rsid w:val="00B13025"/>
    <w:rsid w:val="00B400B6"/>
    <w:rsid w:val="00B42408"/>
    <w:rsid w:val="00B43394"/>
    <w:rsid w:val="00B60306"/>
    <w:rsid w:val="00B62622"/>
    <w:rsid w:val="00B65F35"/>
    <w:rsid w:val="00B8628D"/>
    <w:rsid w:val="00B91234"/>
    <w:rsid w:val="00B93EDD"/>
    <w:rsid w:val="00BA1F58"/>
    <w:rsid w:val="00BA70BF"/>
    <w:rsid w:val="00BB2366"/>
    <w:rsid w:val="00BB3F3A"/>
    <w:rsid w:val="00C032A1"/>
    <w:rsid w:val="00C04417"/>
    <w:rsid w:val="00C04974"/>
    <w:rsid w:val="00C04FFC"/>
    <w:rsid w:val="00C05F9B"/>
    <w:rsid w:val="00C12CBA"/>
    <w:rsid w:val="00C141F2"/>
    <w:rsid w:val="00C15CA1"/>
    <w:rsid w:val="00C62D87"/>
    <w:rsid w:val="00C80019"/>
    <w:rsid w:val="00C92A9B"/>
    <w:rsid w:val="00C9624A"/>
    <w:rsid w:val="00C96E93"/>
    <w:rsid w:val="00CA2440"/>
    <w:rsid w:val="00CA3B76"/>
    <w:rsid w:val="00CD133F"/>
    <w:rsid w:val="00CD2730"/>
    <w:rsid w:val="00CD5DAE"/>
    <w:rsid w:val="00CE3D74"/>
    <w:rsid w:val="00CE64CA"/>
    <w:rsid w:val="00CF2AA4"/>
    <w:rsid w:val="00CF4EA1"/>
    <w:rsid w:val="00CF6F1F"/>
    <w:rsid w:val="00D10101"/>
    <w:rsid w:val="00D11BFD"/>
    <w:rsid w:val="00D15FA3"/>
    <w:rsid w:val="00D27E13"/>
    <w:rsid w:val="00D366AC"/>
    <w:rsid w:val="00D406BA"/>
    <w:rsid w:val="00D4111C"/>
    <w:rsid w:val="00D46887"/>
    <w:rsid w:val="00D519F6"/>
    <w:rsid w:val="00D57EC8"/>
    <w:rsid w:val="00D61FD2"/>
    <w:rsid w:val="00D702A7"/>
    <w:rsid w:val="00D72A3A"/>
    <w:rsid w:val="00D82A74"/>
    <w:rsid w:val="00D944E9"/>
    <w:rsid w:val="00DB59FB"/>
    <w:rsid w:val="00DC5676"/>
    <w:rsid w:val="00DF6076"/>
    <w:rsid w:val="00E07E2F"/>
    <w:rsid w:val="00E14F6E"/>
    <w:rsid w:val="00E34B79"/>
    <w:rsid w:val="00E40FDB"/>
    <w:rsid w:val="00E610A4"/>
    <w:rsid w:val="00E64D03"/>
    <w:rsid w:val="00E67BDD"/>
    <w:rsid w:val="00E70C58"/>
    <w:rsid w:val="00E74BA8"/>
    <w:rsid w:val="00EA3330"/>
    <w:rsid w:val="00EF252D"/>
    <w:rsid w:val="00EF6553"/>
    <w:rsid w:val="00F0473F"/>
    <w:rsid w:val="00F06649"/>
    <w:rsid w:val="00F12557"/>
    <w:rsid w:val="00F16D10"/>
    <w:rsid w:val="00F32F46"/>
    <w:rsid w:val="00F44D0A"/>
    <w:rsid w:val="00F50D6C"/>
    <w:rsid w:val="00F51018"/>
    <w:rsid w:val="00F52C7F"/>
    <w:rsid w:val="00F53B79"/>
    <w:rsid w:val="00F745F5"/>
    <w:rsid w:val="00F76D3F"/>
    <w:rsid w:val="00F80492"/>
    <w:rsid w:val="00F80D61"/>
    <w:rsid w:val="00FB1484"/>
    <w:rsid w:val="00FB5D33"/>
    <w:rsid w:val="00FC714A"/>
    <w:rsid w:val="00FE6E16"/>
    <w:rsid w:val="00FF1C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6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09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0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95A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800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019"/>
  </w:style>
  <w:style w:type="paragraph" w:styleId="Footer">
    <w:name w:val="footer"/>
    <w:basedOn w:val="Normal"/>
    <w:link w:val="FooterChar"/>
    <w:uiPriority w:val="99"/>
    <w:unhideWhenUsed/>
    <w:rsid w:val="00C800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0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09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0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95A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800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019"/>
  </w:style>
  <w:style w:type="paragraph" w:styleId="Footer">
    <w:name w:val="footer"/>
    <w:basedOn w:val="Normal"/>
    <w:link w:val="FooterChar"/>
    <w:uiPriority w:val="99"/>
    <w:unhideWhenUsed/>
    <w:rsid w:val="00C800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0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8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P-3\Desktop\EDUCATION%202016-17%20M.PHIL%20I%20YEAR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P-3\Desktop\EDUCATION%202016-17%20M.PHIL%20I%20YEAR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P-3\Desktop\EDUCATION%202016-17%20M.PHIL%20I%20YEAR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P-3\Desktop\EDUCATION%202016-17%20M.PHIL%20I%20YEAR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P-3\Desktop\EDUCATION%202016-17%20M.PHIL%20I%20YEAR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P-3\Desktop\EDUCATION%202016-17%20M.PHIL%20I%20YEAR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Sheet2!$H$3</c:f>
              <c:strCache>
                <c:ptCount val="1"/>
                <c:pt idx="0">
                  <c:v>A</c:v>
                </c:pt>
              </c:strCache>
            </c:strRef>
          </c:tx>
          <c:dLbls>
            <c:showVal val="1"/>
          </c:dLbls>
          <c:cat>
            <c:strRef>
              <c:f>Sheet2!$I$2:$M$2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Sheet2!$I$3:$M$3</c:f>
              <c:numCache>
                <c:formatCode>0</c:formatCode>
                <c:ptCount val="5"/>
                <c:pt idx="0">
                  <c:v>34.117647058823501</c:v>
                </c:pt>
                <c:pt idx="1">
                  <c:v>21.739130434782609</c:v>
                </c:pt>
                <c:pt idx="2">
                  <c:v>26.829268292682933</c:v>
                </c:pt>
                <c:pt idx="3">
                  <c:v>27.848101265822784</c:v>
                </c:pt>
                <c:pt idx="4">
                  <c:v>30.555555555555557</c:v>
                </c:pt>
              </c:numCache>
            </c:numRef>
          </c:val>
        </c:ser>
        <c:ser>
          <c:idx val="1"/>
          <c:order val="1"/>
          <c:tx>
            <c:strRef>
              <c:f>Sheet2!$H$4</c:f>
              <c:strCache>
                <c:ptCount val="1"/>
                <c:pt idx="0">
                  <c:v>G</c:v>
                </c:pt>
              </c:strCache>
            </c:strRef>
          </c:tx>
          <c:dLbls>
            <c:showVal val="1"/>
          </c:dLbls>
          <c:cat>
            <c:strRef>
              <c:f>Sheet2!$I$2:$M$2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Sheet2!$I$4:$M$4</c:f>
              <c:numCache>
                <c:formatCode>0</c:formatCode>
                <c:ptCount val="5"/>
                <c:pt idx="0">
                  <c:v>40</c:v>
                </c:pt>
                <c:pt idx="1">
                  <c:v>50</c:v>
                </c:pt>
                <c:pt idx="2">
                  <c:v>37.804878048780473</c:v>
                </c:pt>
                <c:pt idx="3">
                  <c:v>35.443037974683527</c:v>
                </c:pt>
                <c:pt idx="4">
                  <c:v>34.722222222222236</c:v>
                </c:pt>
              </c:numCache>
            </c:numRef>
          </c:val>
        </c:ser>
        <c:ser>
          <c:idx val="2"/>
          <c:order val="2"/>
          <c:tx>
            <c:strRef>
              <c:f>Sheet2!$H$5</c:f>
              <c:strCache>
                <c:ptCount val="1"/>
                <c:pt idx="0">
                  <c:v>E</c:v>
                </c:pt>
              </c:strCache>
            </c:strRef>
          </c:tx>
          <c:dLbls>
            <c:showVal val="1"/>
          </c:dLbls>
          <c:cat>
            <c:strRef>
              <c:f>Sheet2!$I$2:$M$2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Sheet2!$I$5:$M$5</c:f>
              <c:numCache>
                <c:formatCode>0</c:formatCode>
                <c:ptCount val="5"/>
                <c:pt idx="0">
                  <c:v>20</c:v>
                </c:pt>
                <c:pt idx="1">
                  <c:v>19.565217391304333</c:v>
                </c:pt>
                <c:pt idx="2">
                  <c:v>25.609756097560972</c:v>
                </c:pt>
                <c:pt idx="3">
                  <c:v>26.582278481012654</c:v>
                </c:pt>
                <c:pt idx="4">
                  <c:v>25</c:v>
                </c:pt>
              </c:numCache>
            </c:numRef>
          </c:val>
        </c:ser>
        <c:ser>
          <c:idx val="3"/>
          <c:order val="3"/>
          <c:tx>
            <c:strRef>
              <c:f>Sheet2!$H$6</c:f>
              <c:strCache>
                <c:ptCount val="1"/>
                <c:pt idx="0">
                  <c:v>O</c:v>
                </c:pt>
              </c:strCache>
            </c:strRef>
          </c:tx>
          <c:dLbls>
            <c:showVal val="1"/>
          </c:dLbls>
          <c:cat>
            <c:strRef>
              <c:f>Sheet2!$I$2:$M$2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Sheet2!$I$6:$M$6</c:f>
              <c:numCache>
                <c:formatCode>0</c:formatCode>
                <c:ptCount val="5"/>
                <c:pt idx="0">
                  <c:v>5.8823529411764683</c:v>
                </c:pt>
                <c:pt idx="1">
                  <c:v>8.6956521739130448</c:v>
                </c:pt>
                <c:pt idx="2">
                  <c:v>9.7560975609756095</c:v>
                </c:pt>
                <c:pt idx="3">
                  <c:v>10.12658227848102</c:v>
                </c:pt>
                <c:pt idx="4">
                  <c:v>9.7222222222222232</c:v>
                </c:pt>
              </c:numCache>
            </c:numRef>
          </c:val>
        </c:ser>
        <c:dLbls>
          <c:showVal val="1"/>
        </c:dLbls>
        <c:shape val="box"/>
        <c:axId val="54064640"/>
        <c:axId val="54066176"/>
        <c:axId val="0"/>
      </c:bar3DChart>
      <c:catAx>
        <c:axId val="54064640"/>
        <c:scaling>
          <c:orientation val="minMax"/>
        </c:scaling>
        <c:axPos val="b"/>
        <c:tickLblPos val="nextTo"/>
        <c:crossAx val="54066176"/>
        <c:crosses val="autoZero"/>
        <c:auto val="1"/>
        <c:lblAlgn val="ctr"/>
        <c:lblOffset val="100"/>
      </c:catAx>
      <c:valAx>
        <c:axId val="54066176"/>
        <c:scaling>
          <c:orientation val="minMax"/>
        </c:scaling>
        <c:axPos val="l"/>
        <c:numFmt formatCode="0" sourceLinked="1"/>
        <c:tickLblPos val="nextTo"/>
        <c:crossAx val="54064640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Sheet2!$H$10</c:f>
              <c:strCache>
                <c:ptCount val="1"/>
                <c:pt idx="0">
                  <c:v>A</c:v>
                </c:pt>
              </c:strCache>
            </c:strRef>
          </c:tx>
          <c:dLbls>
            <c:showVal val="1"/>
          </c:dLbls>
          <c:cat>
            <c:strRef>
              <c:f>Sheet2!$I$9:$M$9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Sheet2!$I$10:$M$10</c:f>
              <c:numCache>
                <c:formatCode>0</c:formatCode>
                <c:ptCount val="5"/>
                <c:pt idx="0">
                  <c:v>21.6</c:v>
                </c:pt>
                <c:pt idx="1">
                  <c:v>16.53543307086613</c:v>
                </c:pt>
                <c:pt idx="2">
                  <c:v>15.322580645161297</c:v>
                </c:pt>
                <c:pt idx="3">
                  <c:v>19.626168224299072</c:v>
                </c:pt>
                <c:pt idx="4">
                  <c:v>11.111111111111105</c:v>
                </c:pt>
              </c:numCache>
            </c:numRef>
          </c:val>
        </c:ser>
        <c:ser>
          <c:idx val="1"/>
          <c:order val="1"/>
          <c:tx>
            <c:strRef>
              <c:f>Sheet2!$H$11</c:f>
              <c:strCache>
                <c:ptCount val="1"/>
                <c:pt idx="0">
                  <c:v>G</c:v>
                </c:pt>
              </c:strCache>
            </c:strRef>
          </c:tx>
          <c:dLbls>
            <c:showVal val="1"/>
          </c:dLbls>
          <c:cat>
            <c:strRef>
              <c:f>Sheet2!$I$9:$M$9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Sheet2!$I$11:$M$11</c:f>
              <c:numCache>
                <c:formatCode>0</c:formatCode>
                <c:ptCount val="5"/>
                <c:pt idx="0">
                  <c:v>29.599999999999991</c:v>
                </c:pt>
                <c:pt idx="1">
                  <c:v>34.645669291338571</c:v>
                </c:pt>
                <c:pt idx="2">
                  <c:v>27.419354838709676</c:v>
                </c:pt>
                <c:pt idx="3">
                  <c:v>31.775700934579426</c:v>
                </c:pt>
                <c:pt idx="4">
                  <c:v>32.323232323232325</c:v>
                </c:pt>
              </c:numCache>
            </c:numRef>
          </c:val>
        </c:ser>
        <c:ser>
          <c:idx val="2"/>
          <c:order val="2"/>
          <c:tx>
            <c:strRef>
              <c:f>Sheet2!$H$12</c:f>
              <c:strCache>
                <c:ptCount val="1"/>
                <c:pt idx="0">
                  <c:v>E</c:v>
                </c:pt>
              </c:strCache>
            </c:strRef>
          </c:tx>
          <c:dLbls>
            <c:showVal val="1"/>
          </c:dLbls>
          <c:cat>
            <c:strRef>
              <c:f>Sheet2!$I$9:$M$9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Sheet2!$I$12:$M$12</c:f>
              <c:numCache>
                <c:formatCode>0</c:formatCode>
                <c:ptCount val="5"/>
                <c:pt idx="0">
                  <c:v>20.8</c:v>
                </c:pt>
                <c:pt idx="1">
                  <c:v>20.472440944881878</c:v>
                </c:pt>
                <c:pt idx="2">
                  <c:v>29.032258064516135</c:v>
                </c:pt>
                <c:pt idx="3">
                  <c:v>17.757009345794387</c:v>
                </c:pt>
                <c:pt idx="4">
                  <c:v>24.242424242424224</c:v>
                </c:pt>
              </c:numCache>
            </c:numRef>
          </c:val>
        </c:ser>
        <c:ser>
          <c:idx val="3"/>
          <c:order val="3"/>
          <c:tx>
            <c:strRef>
              <c:f>Sheet2!$H$13</c:f>
              <c:strCache>
                <c:ptCount val="1"/>
                <c:pt idx="0">
                  <c:v>O</c:v>
                </c:pt>
              </c:strCache>
            </c:strRef>
          </c:tx>
          <c:dLbls>
            <c:showVal val="1"/>
          </c:dLbls>
          <c:cat>
            <c:strRef>
              <c:f>Sheet2!$I$9:$M$9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Sheet2!$I$13:$M$13</c:f>
              <c:numCache>
                <c:formatCode>0</c:formatCode>
                <c:ptCount val="5"/>
                <c:pt idx="0">
                  <c:v>28.000000000000004</c:v>
                </c:pt>
                <c:pt idx="1">
                  <c:v>28.346456692913382</c:v>
                </c:pt>
                <c:pt idx="2">
                  <c:v>28.225806451612907</c:v>
                </c:pt>
                <c:pt idx="3">
                  <c:v>30.841121495327094</c:v>
                </c:pt>
                <c:pt idx="4">
                  <c:v>32.323232323232325</c:v>
                </c:pt>
              </c:numCache>
            </c:numRef>
          </c:val>
        </c:ser>
        <c:dLbls>
          <c:showVal val="1"/>
        </c:dLbls>
        <c:shape val="box"/>
        <c:axId val="69566464"/>
        <c:axId val="69568000"/>
        <c:axId val="0"/>
      </c:bar3DChart>
      <c:catAx>
        <c:axId val="69566464"/>
        <c:scaling>
          <c:orientation val="minMax"/>
        </c:scaling>
        <c:axPos val="b"/>
        <c:tickLblPos val="nextTo"/>
        <c:crossAx val="69568000"/>
        <c:crosses val="autoZero"/>
        <c:auto val="1"/>
        <c:lblAlgn val="ctr"/>
        <c:lblOffset val="100"/>
      </c:catAx>
      <c:valAx>
        <c:axId val="69568000"/>
        <c:scaling>
          <c:orientation val="minMax"/>
        </c:scaling>
        <c:axPos val="l"/>
        <c:numFmt formatCode="0" sourceLinked="1"/>
        <c:tickLblPos val="nextTo"/>
        <c:crossAx val="69566464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Sheet2!$H$17</c:f>
              <c:strCache>
                <c:ptCount val="1"/>
                <c:pt idx="0">
                  <c:v>A</c:v>
                </c:pt>
              </c:strCache>
            </c:strRef>
          </c:tx>
          <c:dLbls>
            <c:showVal val="1"/>
          </c:dLbls>
          <c:cat>
            <c:strRef>
              <c:f>Sheet2!$I$16:$M$16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Sheet2!$I$17:$M$17</c:f>
              <c:numCache>
                <c:formatCode>0</c:formatCode>
                <c:ptCount val="5"/>
                <c:pt idx="0">
                  <c:v>35.714285714285715</c:v>
                </c:pt>
                <c:pt idx="1">
                  <c:v>22.72727272727273</c:v>
                </c:pt>
                <c:pt idx="2">
                  <c:v>22.72727272727273</c:v>
                </c:pt>
                <c:pt idx="3">
                  <c:v>27.027027027027028</c:v>
                </c:pt>
                <c:pt idx="4">
                  <c:v>26.315789473684209</c:v>
                </c:pt>
              </c:numCache>
            </c:numRef>
          </c:val>
        </c:ser>
        <c:ser>
          <c:idx val="1"/>
          <c:order val="1"/>
          <c:tx>
            <c:strRef>
              <c:f>Sheet2!$H$18</c:f>
              <c:strCache>
                <c:ptCount val="1"/>
                <c:pt idx="0">
                  <c:v>G</c:v>
                </c:pt>
              </c:strCache>
            </c:strRef>
          </c:tx>
          <c:dLbls>
            <c:showVal val="1"/>
          </c:dLbls>
          <c:cat>
            <c:strRef>
              <c:f>Sheet2!$I$16:$M$16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Sheet2!$I$18:$M$18</c:f>
              <c:numCache>
                <c:formatCode>0</c:formatCode>
                <c:ptCount val="5"/>
                <c:pt idx="0">
                  <c:v>14.285714285714286</c:v>
                </c:pt>
                <c:pt idx="1">
                  <c:v>31.818181818181817</c:v>
                </c:pt>
                <c:pt idx="2">
                  <c:v>15.909090909090912</c:v>
                </c:pt>
                <c:pt idx="3">
                  <c:v>27.027027027027028</c:v>
                </c:pt>
                <c:pt idx="4">
                  <c:v>28.947368421052641</c:v>
                </c:pt>
              </c:numCache>
            </c:numRef>
          </c:val>
        </c:ser>
        <c:ser>
          <c:idx val="2"/>
          <c:order val="2"/>
          <c:tx>
            <c:strRef>
              <c:f>Sheet2!$H$19</c:f>
              <c:strCache>
                <c:ptCount val="1"/>
                <c:pt idx="0">
                  <c:v>E</c:v>
                </c:pt>
              </c:strCache>
            </c:strRef>
          </c:tx>
          <c:dLbls>
            <c:showVal val="1"/>
          </c:dLbls>
          <c:cat>
            <c:strRef>
              <c:f>Sheet2!$I$16:$M$16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Sheet2!$I$19:$M$19</c:f>
              <c:numCache>
                <c:formatCode>0</c:formatCode>
                <c:ptCount val="5"/>
                <c:pt idx="0">
                  <c:v>21.428571428571427</c:v>
                </c:pt>
                <c:pt idx="1">
                  <c:v>22.72727272727273</c:v>
                </c:pt>
                <c:pt idx="2">
                  <c:v>25</c:v>
                </c:pt>
                <c:pt idx="3">
                  <c:v>13.513513513513514</c:v>
                </c:pt>
                <c:pt idx="4">
                  <c:v>15.789473684210519</c:v>
                </c:pt>
              </c:numCache>
            </c:numRef>
          </c:val>
        </c:ser>
        <c:ser>
          <c:idx val="3"/>
          <c:order val="3"/>
          <c:tx>
            <c:strRef>
              <c:f>Sheet2!$H$20</c:f>
              <c:strCache>
                <c:ptCount val="1"/>
                <c:pt idx="0">
                  <c:v>O</c:v>
                </c:pt>
              </c:strCache>
            </c:strRef>
          </c:tx>
          <c:dLbls>
            <c:showVal val="1"/>
          </c:dLbls>
          <c:cat>
            <c:strRef>
              <c:f>Sheet2!$I$16:$M$16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Sheet2!$I$20:$M$20</c:f>
              <c:numCache>
                <c:formatCode>0</c:formatCode>
                <c:ptCount val="5"/>
                <c:pt idx="0">
                  <c:v>28.571428571428569</c:v>
                </c:pt>
                <c:pt idx="1">
                  <c:v>22.72727272727273</c:v>
                </c:pt>
                <c:pt idx="2">
                  <c:v>36.363636363636338</c:v>
                </c:pt>
                <c:pt idx="3">
                  <c:v>32.432432432432435</c:v>
                </c:pt>
                <c:pt idx="4">
                  <c:v>28.947368421052641</c:v>
                </c:pt>
              </c:numCache>
            </c:numRef>
          </c:val>
        </c:ser>
        <c:dLbls>
          <c:showVal val="1"/>
        </c:dLbls>
        <c:shape val="box"/>
        <c:axId val="80210176"/>
        <c:axId val="80212352"/>
        <c:axId val="0"/>
      </c:bar3DChart>
      <c:catAx>
        <c:axId val="80210176"/>
        <c:scaling>
          <c:orientation val="minMax"/>
        </c:scaling>
        <c:axPos val="b"/>
        <c:tickLblPos val="nextTo"/>
        <c:crossAx val="80212352"/>
        <c:crosses val="autoZero"/>
        <c:auto val="1"/>
        <c:lblAlgn val="ctr"/>
        <c:lblOffset val="100"/>
      </c:catAx>
      <c:valAx>
        <c:axId val="80212352"/>
        <c:scaling>
          <c:orientation val="minMax"/>
        </c:scaling>
        <c:axPos val="l"/>
        <c:numFmt formatCode="0" sourceLinked="1"/>
        <c:tickLblPos val="nextTo"/>
        <c:crossAx val="80210176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Sheet2!$H$25</c:f>
              <c:strCache>
                <c:ptCount val="1"/>
                <c:pt idx="0">
                  <c:v>A</c:v>
                </c:pt>
              </c:strCache>
            </c:strRef>
          </c:tx>
          <c:dLbls>
            <c:showVal val="1"/>
          </c:dLbls>
          <c:cat>
            <c:strRef>
              <c:f>Sheet2!$I$24:$M$24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Sheet2!$I$25:$M$25</c:f>
              <c:numCache>
                <c:formatCode>0</c:formatCode>
                <c:ptCount val="5"/>
                <c:pt idx="0">
                  <c:v>31.428571428571427</c:v>
                </c:pt>
                <c:pt idx="1">
                  <c:v>25.714285714285726</c:v>
                </c:pt>
                <c:pt idx="2">
                  <c:v>23.943661971830977</c:v>
                </c:pt>
                <c:pt idx="3">
                  <c:v>30.136986301369863</c:v>
                </c:pt>
                <c:pt idx="4">
                  <c:v>32.835820895522374</c:v>
                </c:pt>
              </c:numCache>
            </c:numRef>
          </c:val>
        </c:ser>
        <c:ser>
          <c:idx val="1"/>
          <c:order val="1"/>
          <c:tx>
            <c:strRef>
              <c:f>Sheet2!$H$26</c:f>
              <c:strCache>
                <c:ptCount val="1"/>
                <c:pt idx="0">
                  <c:v>G</c:v>
                </c:pt>
              </c:strCache>
            </c:strRef>
          </c:tx>
          <c:dLbls>
            <c:showVal val="1"/>
          </c:dLbls>
          <c:cat>
            <c:strRef>
              <c:f>Sheet2!$I$24:$M$24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Sheet2!$I$26:$M$26</c:f>
              <c:numCache>
                <c:formatCode>0</c:formatCode>
                <c:ptCount val="5"/>
                <c:pt idx="0">
                  <c:v>20</c:v>
                </c:pt>
                <c:pt idx="1">
                  <c:v>27.142857142857149</c:v>
                </c:pt>
                <c:pt idx="2">
                  <c:v>18.309859154929587</c:v>
                </c:pt>
                <c:pt idx="3">
                  <c:v>15.068493150684935</c:v>
                </c:pt>
                <c:pt idx="4">
                  <c:v>13.432835820895523</c:v>
                </c:pt>
              </c:numCache>
            </c:numRef>
          </c:val>
        </c:ser>
        <c:ser>
          <c:idx val="2"/>
          <c:order val="2"/>
          <c:tx>
            <c:strRef>
              <c:f>Sheet2!$H$27</c:f>
              <c:strCache>
                <c:ptCount val="1"/>
                <c:pt idx="0">
                  <c:v>E</c:v>
                </c:pt>
              </c:strCache>
            </c:strRef>
          </c:tx>
          <c:dLbls>
            <c:showVal val="1"/>
          </c:dLbls>
          <c:cat>
            <c:strRef>
              <c:f>Sheet2!$I$24:$M$24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Sheet2!$I$27:$M$27</c:f>
              <c:numCache>
                <c:formatCode>0</c:formatCode>
                <c:ptCount val="5"/>
                <c:pt idx="0">
                  <c:v>15.714285714285714</c:v>
                </c:pt>
                <c:pt idx="1">
                  <c:v>15.714285714285714</c:v>
                </c:pt>
                <c:pt idx="2">
                  <c:v>25.352112676056329</c:v>
                </c:pt>
                <c:pt idx="3">
                  <c:v>17.808219178082187</c:v>
                </c:pt>
                <c:pt idx="4">
                  <c:v>23.880597014925357</c:v>
                </c:pt>
              </c:numCache>
            </c:numRef>
          </c:val>
        </c:ser>
        <c:ser>
          <c:idx val="3"/>
          <c:order val="3"/>
          <c:tx>
            <c:strRef>
              <c:f>Sheet2!$H$28</c:f>
              <c:strCache>
                <c:ptCount val="1"/>
                <c:pt idx="0">
                  <c:v>O</c:v>
                </c:pt>
              </c:strCache>
            </c:strRef>
          </c:tx>
          <c:dLbls>
            <c:showVal val="1"/>
          </c:dLbls>
          <c:cat>
            <c:strRef>
              <c:f>Sheet2!$I$24:$M$24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Sheet2!$I$28:$M$28</c:f>
              <c:numCache>
                <c:formatCode>0</c:formatCode>
                <c:ptCount val="5"/>
                <c:pt idx="0">
                  <c:v>32.85714285714284</c:v>
                </c:pt>
                <c:pt idx="1">
                  <c:v>31.428571428571427</c:v>
                </c:pt>
                <c:pt idx="2">
                  <c:v>32.394366197183096</c:v>
                </c:pt>
                <c:pt idx="3">
                  <c:v>36.986301369863</c:v>
                </c:pt>
                <c:pt idx="4">
                  <c:v>29.850746268656714</c:v>
                </c:pt>
              </c:numCache>
            </c:numRef>
          </c:val>
        </c:ser>
        <c:dLbls>
          <c:showVal val="1"/>
        </c:dLbls>
        <c:shape val="box"/>
        <c:axId val="108148992"/>
        <c:axId val="108278528"/>
        <c:axId val="0"/>
      </c:bar3DChart>
      <c:catAx>
        <c:axId val="108148992"/>
        <c:scaling>
          <c:orientation val="minMax"/>
        </c:scaling>
        <c:axPos val="b"/>
        <c:tickLblPos val="nextTo"/>
        <c:crossAx val="108278528"/>
        <c:crosses val="autoZero"/>
        <c:auto val="1"/>
        <c:lblAlgn val="ctr"/>
        <c:lblOffset val="100"/>
      </c:catAx>
      <c:valAx>
        <c:axId val="108278528"/>
        <c:scaling>
          <c:orientation val="minMax"/>
        </c:scaling>
        <c:axPos val="l"/>
        <c:numFmt formatCode="0" sourceLinked="1"/>
        <c:tickLblPos val="nextTo"/>
        <c:crossAx val="108148992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4"/>
  <c:chart>
    <c:autoTitleDeleted val="1"/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Sheet2!$E$32</c:f>
              <c:strCache>
                <c:ptCount val="1"/>
                <c:pt idx="0">
                  <c:v>%</c:v>
                </c:pt>
              </c:strCache>
            </c:strRef>
          </c:tx>
          <c:dLbls>
            <c:showVal val="1"/>
          </c:dLbls>
          <c:cat>
            <c:strRef>
              <c:f>Sheet2!$D$33:$D$36</c:f>
              <c:strCache>
                <c:ptCount val="4"/>
                <c:pt idx="0">
                  <c:v>A</c:v>
                </c:pt>
                <c:pt idx="1">
                  <c:v>G</c:v>
                </c:pt>
                <c:pt idx="2">
                  <c:v>E</c:v>
                </c:pt>
                <c:pt idx="3">
                  <c:v>O</c:v>
                </c:pt>
              </c:strCache>
            </c:strRef>
          </c:cat>
          <c:val>
            <c:numRef>
              <c:f>Sheet2!$E$33:$E$36</c:f>
              <c:numCache>
                <c:formatCode>0</c:formatCode>
                <c:ptCount val="4"/>
                <c:pt idx="0">
                  <c:v>40.384615384615373</c:v>
                </c:pt>
                <c:pt idx="1">
                  <c:v>21.15384615384616</c:v>
                </c:pt>
                <c:pt idx="2">
                  <c:v>16.025641025641026</c:v>
                </c:pt>
                <c:pt idx="3">
                  <c:v>22.435897435897438</c:v>
                </c:pt>
              </c:numCache>
            </c:numRef>
          </c:val>
        </c:ser>
        <c:dLbls>
          <c:showVal val="1"/>
        </c:dLbls>
        <c:shape val="box"/>
        <c:axId val="110892544"/>
        <c:axId val="110917120"/>
        <c:axId val="0"/>
      </c:bar3DChart>
      <c:catAx>
        <c:axId val="110892544"/>
        <c:scaling>
          <c:orientation val="minMax"/>
        </c:scaling>
        <c:axPos val="b"/>
        <c:tickLblPos val="nextTo"/>
        <c:crossAx val="110917120"/>
        <c:crosses val="autoZero"/>
        <c:auto val="1"/>
        <c:lblAlgn val="ctr"/>
        <c:lblOffset val="100"/>
      </c:catAx>
      <c:valAx>
        <c:axId val="110917120"/>
        <c:scaling>
          <c:orientation val="minMax"/>
        </c:scaling>
        <c:axPos val="l"/>
        <c:numFmt formatCode="0" sourceLinked="1"/>
        <c:tickLblPos val="nextTo"/>
        <c:crossAx val="110892544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Sheet2!$F$39</c:f>
              <c:strCache>
                <c:ptCount val="1"/>
                <c:pt idx="0">
                  <c:v>Yes%</c:v>
                </c:pt>
              </c:strCache>
            </c:strRef>
          </c:tx>
          <c:dLbls>
            <c:showVal val="1"/>
          </c:dLbls>
          <c:cat>
            <c:strRef>
              <c:f>Sheet2!$E$40:$E$44</c:f>
              <c:strCache>
                <c:ptCount val="5"/>
                <c:pt idx="0">
                  <c:v>VI</c:v>
                </c:pt>
                <c:pt idx="1">
                  <c:v>VII</c:v>
                </c:pt>
                <c:pt idx="2">
                  <c:v>VIII</c:v>
                </c:pt>
                <c:pt idx="3">
                  <c:v>IX</c:v>
                </c:pt>
                <c:pt idx="4">
                  <c:v>X</c:v>
                </c:pt>
              </c:strCache>
            </c:strRef>
          </c:cat>
          <c:val>
            <c:numRef>
              <c:f>Sheet2!$F$40:$F$44</c:f>
              <c:numCache>
                <c:formatCode>0</c:formatCode>
                <c:ptCount val="5"/>
                <c:pt idx="0">
                  <c:v>81.818181818181756</c:v>
                </c:pt>
                <c:pt idx="1">
                  <c:v>100</c:v>
                </c:pt>
                <c:pt idx="2">
                  <c:v>36.363636363636338</c:v>
                </c:pt>
                <c:pt idx="3">
                  <c:v>81.818181818181756</c:v>
                </c:pt>
                <c:pt idx="4">
                  <c:v>72.727272727272734</c:v>
                </c:pt>
              </c:numCache>
            </c:numRef>
          </c:val>
        </c:ser>
        <c:ser>
          <c:idx val="1"/>
          <c:order val="1"/>
          <c:tx>
            <c:strRef>
              <c:f>Sheet2!$G$39</c:f>
              <c:strCache>
                <c:ptCount val="1"/>
                <c:pt idx="0">
                  <c:v>No%</c:v>
                </c:pt>
              </c:strCache>
            </c:strRef>
          </c:tx>
          <c:dLbls>
            <c:showVal val="1"/>
          </c:dLbls>
          <c:cat>
            <c:strRef>
              <c:f>Sheet2!$E$40:$E$44</c:f>
              <c:strCache>
                <c:ptCount val="5"/>
                <c:pt idx="0">
                  <c:v>VI</c:v>
                </c:pt>
                <c:pt idx="1">
                  <c:v>VII</c:v>
                </c:pt>
                <c:pt idx="2">
                  <c:v>VIII</c:v>
                </c:pt>
                <c:pt idx="3">
                  <c:v>IX</c:v>
                </c:pt>
                <c:pt idx="4">
                  <c:v>X</c:v>
                </c:pt>
              </c:strCache>
            </c:strRef>
          </c:cat>
          <c:val>
            <c:numRef>
              <c:f>Sheet2!$G$40:$G$44</c:f>
              <c:numCache>
                <c:formatCode>0</c:formatCode>
                <c:ptCount val="5"/>
                <c:pt idx="0">
                  <c:v>18.181818181818194</c:v>
                </c:pt>
                <c:pt idx="1">
                  <c:v>0</c:v>
                </c:pt>
                <c:pt idx="2">
                  <c:v>63.636363636363626</c:v>
                </c:pt>
                <c:pt idx="3">
                  <c:v>18.181818181818194</c:v>
                </c:pt>
                <c:pt idx="4">
                  <c:v>27.272727272727249</c:v>
                </c:pt>
              </c:numCache>
            </c:numRef>
          </c:val>
        </c:ser>
        <c:dLbls>
          <c:showVal val="1"/>
        </c:dLbls>
        <c:shape val="box"/>
        <c:axId val="132952448"/>
        <c:axId val="133447680"/>
        <c:axId val="0"/>
      </c:bar3DChart>
      <c:catAx>
        <c:axId val="132952448"/>
        <c:scaling>
          <c:orientation val="minMax"/>
        </c:scaling>
        <c:axPos val="b"/>
        <c:tickLblPos val="nextTo"/>
        <c:crossAx val="133447680"/>
        <c:crosses val="autoZero"/>
        <c:auto val="1"/>
        <c:lblAlgn val="ctr"/>
        <c:lblOffset val="100"/>
      </c:catAx>
      <c:valAx>
        <c:axId val="133447680"/>
        <c:scaling>
          <c:orientation val="minMax"/>
        </c:scaling>
        <c:axPos val="l"/>
        <c:numFmt formatCode="0" sourceLinked="1"/>
        <c:tickLblPos val="nextTo"/>
        <c:crossAx val="132952448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2F81E-4ECA-4C5F-BD1E-79458024C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1814</Words>
  <Characters>10342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cds-pc</cp:lastModifiedBy>
  <cp:revision>2</cp:revision>
  <dcterms:created xsi:type="dcterms:W3CDTF">2018-07-10T05:53:00Z</dcterms:created>
  <dcterms:modified xsi:type="dcterms:W3CDTF">2018-07-10T05:53:00Z</dcterms:modified>
</cp:coreProperties>
</file>