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35030" w:rsidRPr="00035030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920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92026A">
        <w:trPr>
          <w:trHeight w:val="457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35030" w:rsidRPr="00AC0CEA" w:rsidTr="0092026A">
        <w:trPr>
          <w:trHeight w:val="457"/>
        </w:trPr>
        <w:tc>
          <w:tcPr>
            <w:tcW w:w="953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35030" w:rsidRPr="00AC0CEA" w:rsidTr="0092026A">
        <w:trPr>
          <w:trHeight w:val="457"/>
        </w:trPr>
        <w:tc>
          <w:tcPr>
            <w:tcW w:w="953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35030" w:rsidRPr="00AC0CEA" w:rsidTr="0092026A">
        <w:trPr>
          <w:trHeight w:val="457"/>
        </w:trPr>
        <w:tc>
          <w:tcPr>
            <w:tcW w:w="953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35030" w:rsidRPr="00AC0CEA" w:rsidTr="0092026A">
        <w:trPr>
          <w:trHeight w:val="457"/>
        </w:trPr>
        <w:tc>
          <w:tcPr>
            <w:tcW w:w="953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35030" w:rsidRPr="00AC0CEA" w:rsidTr="0092026A">
        <w:trPr>
          <w:trHeight w:val="457"/>
        </w:trPr>
        <w:tc>
          <w:tcPr>
            <w:tcW w:w="953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035030" w:rsidRDefault="00035030" w:rsidP="00035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03503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67175" cy="1885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35030" w:rsidRPr="00035030">
        <w:rPr>
          <w:b/>
          <w:noProof/>
          <w:sz w:val="24"/>
          <w:szCs w:val="24"/>
          <w:lang w:val="en-IN" w:eastAsia="en-IN"/>
        </w:rPr>
        <w:t>Physical 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35030" w:rsidP="000350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Pr="00035030">
        <w:rPr>
          <w:rFonts w:ascii="Times New Roman" w:hAnsi="Times New Roman" w:cs="Times New Roman"/>
          <w:sz w:val="24"/>
          <w:szCs w:val="24"/>
        </w:rPr>
        <w:t>Physical Education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35030" w:rsidP="000350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Pr="00035030">
        <w:rPr>
          <w:rFonts w:ascii="Times New Roman" w:hAnsi="Times New Roman" w:cs="Times New Roman"/>
          <w:sz w:val="24"/>
          <w:szCs w:val="24"/>
        </w:rPr>
        <w:t>Physical Education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35030" w:rsidP="000350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Pr="00035030">
        <w:rPr>
          <w:rFonts w:ascii="Times New Roman" w:hAnsi="Times New Roman" w:cs="Times New Roman"/>
          <w:sz w:val="24"/>
          <w:szCs w:val="24"/>
        </w:rPr>
        <w:t>Physical Education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35030" w:rsidP="000350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Pr="00035030">
        <w:rPr>
          <w:rFonts w:ascii="Times New Roman" w:hAnsi="Times New Roman" w:cs="Times New Roman"/>
          <w:sz w:val="24"/>
          <w:szCs w:val="24"/>
        </w:rPr>
        <w:t>Physical Education</w:t>
      </w:r>
      <w:r w:rsidR="0092026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FB" w:rsidRDefault="00AC4AFB" w:rsidP="009569D7">
      <w:pPr>
        <w:spacing w:after="0" w:line="240" w:lineRule="auto"/>
      </w:pPr>
      <w:r>
        <w:separator/>
      </w:r>
    </w:p>
  </w:endnote>
  <w:endnote w:type="continuationSeparator" w:id="1">
    <w:p w:rsidR="00AC4AFB" w:rsidRDefault="00AC4AF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FB" w:rsidRDefault="00AC4AFB" w:rsidP="009569D7">
      <w:pPr>
        <w:spacing w:after="0" w:line="240" w:lineRule="auto"/>
      </w:pPr>
      <w:r>
        <w:separator/>
      </w:r>
    </w:p>
  </w:footnote>
  <w:footnote w:type="continuationSeparator" w:id="1">
    <w:p w:rsidR="00AC4AFB" w:rsidRDefault="00AC4AF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5030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33D0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026A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4AFB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Sheet3!$K$146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Sheet3!$I$147:$I$150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Sheet3!$K$147:$K$150</c:f>
              <c:numCache>
                <c:formatCode>0</c:formatCode>
                <c:ptCount val="4"/>
                <c:pt idx="0">
                  <c:v>0</c:v>
                </c:pt>
                <c:pt idx="1">
                  <c:v>6.25</c:v>
                </c:pt>
                <c:pt idx="2">
                  <c:v>37.5</c:v>
                </c:pt>
                <c:pt idx="3">
                  <c:v>56.25</c:v>
                </c:pt>
              </c:numCache>
            </c:numRef>
          </c:val>
        </c:ser>
        <c:dLbls>
          <c:showVal val="1"/>
        </c:dLbls>
        <c:shape val="box"/>
        <c:axId val="98318976"/>
        <c:axId val="98320768"/>
        <c:axId val="0"/>
      </c:bar3DChart>
      <c:catAx>
        <c:axId val="98318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320768"/>
        <c:crosses val="autoZero"/>
        <c:auto val="1"/>
        <c:lblAlgn val="ctr"/>
        <c:lblOffset val="100"/>
      </c:catAx>
      <c:valAx>
        <c:axId val="98320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31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DE77-6B93-438F-B6C0-0E22C899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2018-07-25T17:05:00Z</dcterms:modified>
</cp:coreProperties>
</file>